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0" w:lineRule="exact"/>
        <w:jc w:val="both"/>
        <w:rPr>
          <w:rFonts w:hint="eastAsia" w:ascii="黑体" w:hAnsi="黑体" w:eastAsia="黑体" w:cs="黑体"/>
          <w:color w:val="FF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FF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color w:val="FF0000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90" w:lineRule="exact"/>
        <w:jc w:val="center"/>
        <w:textAlignment w:val="center"/>
        <w:rPr>
          <w:rFonts w:hint="eastAsia" w:ascii="宋体" w:hAnsi="宋体" w:eastAsia="宋体" w:cs="宋体"/>
          <w:color w:val="FF0000"/>
          <w:kern w:val="0"/>
          <w:sz w:val="44"/>
          <w:szCs w:val="44"/>
          <w:lang w:bidi="ar"/>
        </w:rPr>
      </w:pPr>
      <w:r>
        <w:rPr>
          <w:rFonts w:hint="eastAsia" w:ascii="宋体" w:hAnsi="宋体" w:eastAsia="宋体" w:cs="宋体"/>
          <w:color w:val="FF0000"/>
          <w:kern w:val="0"/>
          <w:sz w:val="44"/>
          <w:szCs w:val="44"/>
          <w:lang w:bidi="ar"/>
        </w:rPr>
        <w:t>晋城市人力资源和社会保障局直属事业单位2024年公开引进高层次人才报名登记表</w:t>
      </w:r>
    </w:p>
    <w:tbl>
      <w:tblPr>
        <w:tblStyle w:val="2"/>
        <w:tblW w:w="95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20"/>
        <w:gridCol w:w="1320"/>
        <w:gridCol w:w="1315"/>
        <w:gridCol w:w="1320"/>
        <w:gridCol w:w="1325"/>
        <w:gridCol w:w="1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Style w:val="4"/>
                <w:rFonts w:hint="default" w:ascii="黑体" w:hAnsi="黑体" w:eastAsia="黑体" w:cs="黑体"/>
                <w:lang w:bidi="ar"/>
              </w:rPr>
              <w:t xml:space="preserve">   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 xml:space="preserve">性 </w:t>
            </w:r>
            <w:r>
              <w:rPr>
                <w:rStyle w:val="4"/>
                <w:rFonts w:hint="default" w:ascii="黑体" w:hAnsi="黑体" w:eastAsia="黑体" w:cs="黑体"/>
                <w:lang w:bidi="ar"/>
              </w:rPr>
              <w:t xml:space="preserve">  别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 xml:space="preserve">民 </w:t>
            </w:r>
            <w:r>
              <w:rPr>
                <w:rStyle w:val="4"/>
                <w:rFonts w:hint="default" w:ascii="黑体" w:hAnsi="黑体" w:eastAsia="黑体" w:cs="黑体"/>
                <w:lang w:bidi="ar"/>
              </w:rPr>
              <w:t xml:space="preserve">  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 xml:space="preserve">籍 </w:t>
            </w:r>
            <w:r>
              <w:rPr>
                <w:rStyle w:val="4"/>
                <w:rFonts w:hint="default" w:ascii="黑体" w:hAnsi="黑体" w:eastAsia="黑体" w:cs="黑体"/>
                <w:lang w:bidi="ar"/>
              </w:rPr>
              <w:t xml:space="preserve">  贯</w:t>
            </w:r>
          </w:p>
        </w:tc>
        <w:tc>
          <w:tcPr>
            <w:tcW w:w="3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 xml:space="preserve">邮 </w:t>
            </w:r>
            <w:r>
              <w:rPr>
                <w:rStyle w:val="4"/>
                <w:rFonts w:hint="default" w:ascii="黑体" w:hAnsi="黑体" w:eastAsia="黑体" w:cs="黑体"/>
                <w:lang w:bidi="ar"/>
              </w:rPr>
              <w:t xml:space="preserve">  箱</w:t>
            </w: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毕业时间、院校及专业</w:t>
            </w:r>
          </w:p>
        </w:tc>
        <w:tc>
          <w:tcPr>
            <w:tcW w:w="3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 xml:space="preserve">学 </w:t>
            </w:r>
            <w:r>
              <w:rPr>
                <w:rStyle w:val="4"/>
                <w:rFonts w:hint="default" w:ascii="黑体" w:hAnsi="黑体" w:eastAsia="黑体" w:cs="黑体"/>
                <w:lang w:bidi="ar"/>
              </w:rPr>
              <w:t xml:space="preserve">  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82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个人简历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或相关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（从高中阶段填起，时间不能有间断）</w:t>
            </w:r>
          </w:p>
        </w:tc>
        <w:tc>
          <w:tcPr>
            <w:tcW w:w="82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MzFjOTllYTVkMWNmODZkZjMxMGIyNDcwZDljMTcifQ=="/>
  </w:docVars>
  <w:rsids>
    <w:rsidRoot w:val="3C7237D5"/>
    <w:rsid w:val="174F2218"/>
    <w:rsid w:val="2B577D1D"/>
    <w:rsid w:val="3C7237D5"/>
    <w:rsid w:val="4691063F"/>
    <w:rsid w:val="46BE3110"/>
    <w:rsid w:val="491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2023-12-20T07:48:00Z</dcterms:created>
  <dc:creator>无名</dc:creator>
  <cp:lastModifiedBy>Administrator</cp:lastModifiedBy>
  <dcterms:modified xsi:type="dcterms:W3CDTF">2024-01-02T02:14:27Z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F6729F842CA449C380314DF03747BFDF_11</vt:lpwstr>
  </property>
</Properties>
</file>