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</w:rPr>
        <w:t>盐城市体育局直属事业单位招聘工作人员报名表</w:t>
      </w:r>
    </w:p>
    <w:p>
      <w:pPr>
        <w:jc w:val="center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                                  </w:t>
      </w:r>
      <w:r>
        <w:rPr>
          <w:rFonts w:hint="eastAsia" w:hAnsi="宋体"/>
        </w:rPr>
        <w:t>编号：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</w:t>
      </w:r>
    </w:p>
    <w:tbl>
      <w:tblPr>
        <w:tblStyle w:val="2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206" w:type="dxa"/>
            <w:gridSpan w:val="21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本人承诺以上信息真实有效，否则自愿放弃招聘资格。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签名：                              年     月     日</w:t>
            </w:r>
          </w:p>
        </w:tc>
        <w:tc>
          <w:tcPr>
            <w:tcW w:w="1770" w:type="dxa"/>
            <w:gridSpan w:val="8"/>
            <w:vMerge w:val="continue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813E66-EBE2-4A6B-BE0A-DB2B52904869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4AB2D51-67BE-4B7C-8D06-5A83E7A4EB1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2C606A8-C417-41C7-8E8B-ECD581442B5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E0EE0206-E908-4FF5-BEDC-AD37BA6BF9C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75105DE9-B116-4D10-A6C2-584CEAD36AC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3D9920D9"/>
    <w:rsid w:val="3D9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2023-06-05T11:19:00Z</dcterms:created>
  <dc:creator>倩仔</dc:creator>
  <cp:lastModifiedBy>倩仔</cp:lastModifiedBy>
  <dcterms:modified xsi:type="dcterms:W3CDTF">2023-06-05T11:19:46Z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A925A9AFB7A34CC5BB1E710FFF01DBD4_11</vt:lpwstr>
  </property>
</Properties>
</file>