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1" w:afterLines="50"/>
        <w:jc w:val="both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1" w:afterLines="50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000000"/>
          <w:sz w:val="32"/>
          <w:szCs w:val="32"/>
          <w:lang w:val="en-US" w:eastAsia="zh-CN"/>
        </w:rPr>
        <w:t>自然资源部信息中心2023年公开招聘在职人员报名表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jc w:val="both"/>
        <w:textAlignment w:val="auto"/>
        <w:rPr>
          <w:rFonts w:hint="eastAsia" w:ascii="宋体" w:hAnsi="宋体" w:eastAsia="宋体" w:cs="宋体"/>
          <w:b/>
          <w:bCs/>
          <w:szCs w:val="21"/>
          <w:lang w:val="en-US" w:eastAsia="zh-CN"/>
        </w:rPr>
      </w:pPr>
      <w:r>
        <w:rPr>
          <w:rFonts w:hint="eastAsia" w:ascii="宋体" w:hAnsi="宋体" w:cs="宋体"/>
          <w:b/>
          <w:bCs/>
          <w:szCs w:val="21"/>
          <w:lang w:val="en-US" w:eastAsia="zh-CN"/>
        </w:rPr>
        <w:t>应聘</w:t>
      </w:r>
      <w:r>
        <w:rPr>
          <w:rFonts w:hint="eastAsia" w:ascii="宋体" w:hAnsi="宋体" w:eastAsia="宋体" w:cs="宋体"/>
          <w:b/>
          <w:bCs/>
          <w:szCs w:val="21"/>
          <w:lang w:val="en-US" w:eastAsia="zh-CN"/>
        </w:rPr>
        <w:t>岗位编码：</w:t>
      </w:r>
    </w:p>
    <w:tbl>
      <w:tblPr>
        <w:tblStyle w:val="5"/>
        <w:tblW w:w="946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1"/>
        <w:gridCol w:w="228"/>
        <w:gridCol w:w="1070"/>
        <w:gridCol w:w="831"/>
        <w:gridCol w:w="391"/>
        <w:gridCol w:w="99"/>
        <w:gridCol w:w="1082"/>
        <w:gridCol w:w="5"/>
        <w:gridCol w:w="310"/>
        <w:gridCol w:w="207"/>
        <w:gridCol w:w="738"/>
        <w:gridCol w:w="355"/>
        <w:gridCol w:w="200"/>
        <w:gridCol w:w="950"/>
        <w:gridCol w:w="386"/>
        <w:gridCol w:w="188"/>
        <w:gridCol w:w="14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姓名</w:t>
            </w:r>
          </w:p>
        </w:tc>
        <w:tc>
          <w:tcPr>
            <w:tcW w:w="12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性别</w:t>
            </w:r>
          </w:p>
        </w:tc>
        <w:tc>
          <w:tcPr>
            <w:tcW w:w="11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出生年月</w:t>
            </w:r>
          </w:p>
        </w:tc>
        <w:tc>
          <w:tcPr>
            <w:tcW w:w="207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8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近期一寸免冠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正面照片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exact"/>
          <w:jc w:val="center"/>
        </w:trPr>
        <w:tc>
          <w:tcPr>
            <w:tcW w:w="9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籍贯</w:t>
            </w:r>
          </w:p>
        </w:tc>
        <w:tc>
          <w:tcPr>
            <w:tcW w:w="12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民族</w:t>
            </w:r>
          </w:p>
        </w:tc>
        <w:tc>
          <w:tcPr>
            <w:tcW w:w="11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政治面貌</w:t>
            </w:r>
          </w:p>
        </w:tc>
        <w:tc>
          <w:tcPr>
            <w:tcW w:w="207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exact"/>
          <w:jc w:val="center"/>
        </w:trPr>
        <w:tc>
          <w:tcPr>
            <w:tcW w:w="9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学历</w:t>
            </w:r>
          </w:p>
        </w:tc>
        <w:tc>
          <w:tcPr>
            <w:tcW w:w="12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学位</w:t>
            </w:r>
          </w:p>
        </w:tc>
        <w:tc>
          <w:tcPr>
            <w:tcW w:w="4520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exact"/>
          <w:jc w:val="center"/>
        </w:trPr>
        <w:tc>
          <w:tcPr>
            <w:tcW w:w="223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毕业学校</w:t>
            </w:r>
          </w:p>
        </w:tc>
        <w:tc>
          <w:tcPr>
            <w:tcW w:w="240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61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毕业时间</w:t>
            </w:r>
          </w:p>
        </w:tc>
        <w:tc>
          <w:tcPr>
            <w:tcW w:w="172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223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所学专业</w:t>
            </w:r>
          </w:p>
        </w:tc>
        <w:tc>
          <w:tcPr>
            <w:tcW w:w="240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61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有何特长</w:t>
            </w:r>
          </w:p>
        </w:tc>
        <w:tc>
          <w:tcPr>
            <w:tcW w:w="321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exact"/>
          <w:jc w:val="center"/>
        </w:trPr>
        <w:tc>
          <w:tcPr>
            <w:tcW w:w="223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参加工作时间</w:t>
            </w:r>
          </w:p>
        </w:tc>
        <w:tc>
          <w:tcPr>
            <w:tcW w:w="240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61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现工作单位</w:t>
            </w:r>
          </w:p>
        </w:tc>
        <w:tc>
          <w:tcPr>
            <w:tcW w:w="321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223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现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从事工作</w:t>
            </w:r>
          </w:p>
        </w:tc>
        <w:tc>
          <w:tcPr>
            <w:tcW w:w="240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61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现专业技术职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称</w:t>
            </w:r>
            <w:r>
              <w:rPr>
                <w:rFonts w:hint="eastAsia" w:ascii="宋体" w:hAnsi="宋体" w:eastAsia="宋体" w:cs="宋体"/>
                <w:szCs w:val="21"/>
              </w:rPr>
              <w:t>及任职时间</w:t>
            </w:r>
          </w:p>
        </w:tc>
        <w:tc>
          <w:tcPr>
            <w:tcW w:w="321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exact"/>
          <w:jc w:val="center"/>
        </w:trPr>
        <w:tc>
          <w:tcPr>
            <w:tcW w:w="223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现</w:t>
            </w:r>
            <w:r>
              <w:rPr>
                <w:rFonts w:hint="eastAsia" w:ascii="宋体" w:hAnsi="宋体" w:eastAsia="宋体" w:cs="宋体"/>
                <w:szCs w:val="21"/>
              </w:rPr>
              <w:t>户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籍</w:t>
            </w:r>
            <w:r>
              <w:rPr>
                <w:rFonts w:hint="eastAsia" w:ascii="宋体" w:hAnsi="宋体" w:eastAsia="宋体" w:cs="宋体"/>
                <w:szCs w:val="21"/>
              </w:rPr>
              <w:t>所在地</w:t>
            </w:r>
          </w:p>
        </w:tc>
        <w:tc>
          <w:tcPr>
            <w:tcW w:w="240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6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与本单位职工有无亲属关系</w:t>
            </w:r>
          </w:p>
        </w:tc>
        <w:tc>
          <w:tcPr>
            <w:tcW w:w="321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exact"/>
          <w:jc w:val="center"/>
        </w:trPr>
        <w:tc>
          <w:tcPr>
            <w:tcW w:w="223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身份证号</w:t>
            </w:r>
          </w:p>
        </w:tc>
        <w:tc>
          <w:tcPr>
            <w:tcW w:w="240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61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联系电话</w:t>
            </w:r>
          </w:p>
        </w:tc>
        <w:tc>
          <w:tcPr>
            <w:tcW w:w="321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exact"/>
          <w:jc w:val="center"/>
        </w:trPr>
        <w:tc>
          <w:tcPr>
            <w:tcW w:w="2239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/>
              </w:rPr>
              <w:t>家庭主要成员及重要社会关系</w:t>
            </w:r>
          </w:p>
        </w:tc>
        <w:tc>
          <w:tcPr>
            <w:tcW w:w="1321" w:type="dxa"/>
            <w:gridSpan w:val="3"/>
            <w:vAlign w:val="center"/>
          </w:tcPr>
          <w:p>
            <w:pPr>
              <w:ind w:left="-20" w:leftChars="0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/>
              </w:rPr>
              <w:t>称   谓</w:t>
            </w:r>
          </w:p>
        </w:tc>
        <w:tc>
          <w:tcPr>
            <w:tcW w:w="1397" w:type="dxa"/>
            <w:gridSpan w:val="3"/>
            <w:vAlign w:val="center"/>
          </w:tcPr>
          <w:p>
            <w:pPr>
              <w:ind w:left="-20" w:leftChars="0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/>
              </w:rPr>
              <w:t>姓   名</w:t>
            </w:r>
          </w:p>
        </w:tc>
        <w:tc>
          <w:tcPr>
            <w:tcW w:w="1500" w:type="dxa"/>
            <w:gridSpan w:val="4"/>
            <w:vAlign w:val="center"/>
          </w:tcPr>
          <w:p>
            <w:pPr>
              <w:ind w:left="-20" w:leftChars="0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336" w:type="dxa"/>
            <w:gridSpan w:val="2"/>
            <w:vAlign w:val="center"/>
          </w:tcPr>
          <w:p>
            <w:pPr>
              <w:ind w:left="-20" w:leftChars="0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674" w:type="dxa"/>
            <w:gridSpan w:val="2"/>
            <w:vAlign w:val="center"/>
          </w:tcPr>
          <w:p>
            <w:pPr>
              <w:ind w:left="-20" w:leftChars="0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exact"/>
          <w:jc w:val="center"/>
        </w:trPr>
        <w:tc>
          <w:tcPr>
            <w:tcW w:w="2239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132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39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50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3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6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  <w:jc w:val="center"/>
        </w:trPr>
        <w:tc>
          <w:tcPr>
            <w:tcW w:w="2239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132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39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50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3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6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exact"/>
          <w:jc w:val="center"/>
        </w:trPr>
        <w:tc>
          <w:tcPr>
            <w:tcW w:w="2239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132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39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50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3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6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exact"/>
          <w:jc w:val="center"/>
        </w:trPr>
        <w:tc>
          <w:tcPr>
            <w:tcW w:w="2239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132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39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50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3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6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6" w:hRule="atLeast"/>
          <w:jc w:val="center"/>
        </w:trPr>
        <w:tc>
          <w:tcPr>
            <w:tcW w:w="11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学习经历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（从大学起）</w:t>
            </w:r>
          </w:p>
        </w:tc>
        <w:tc>
          <w:tcPr>
            <w:tcW w:w="8298" w:type="dxa"/>
            <w:gridSpan w:val="15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0" w:hRule="atLeast"/>
          <w:jc w:val="center"/>
        </w:trPr>
        <w:tc>
          <w:tcPr>
            <w:tcW w:w="11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工作经历</w:t>
            </w:r>
          </w:p>
        </w:tc>
        <w:tc>
          <w:tcPr>
            <w:tcW w:w="8298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exact"/>
          <w:jc w:val="center"/>
        </w:trPr>
        <w:tc>
          <w:tcPr>
            <w:tcW w:w="1169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/>
              </w:rPr>
              <w:t>与岗位和学历要求相关的专业课程及成绩</w:t>
            </w:r>
          </w:p>
        </w:tc>
        <w:tc>
          <w:tcPr>
            <w:tcW w:w="1901" w:type="dxa"/>
            <w:gridSpan w:val="2"/>
            <w:vAlign w:val="center"/>
          </w:tcPr>
          <w:p>
            <w:pPr>
              <w:spacing w:line="360" w:lineRule="auto"/>
              <w:ind w:firstLine="428" w:firstLineChars="204"/>
              <w:jc w:val="both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课程名称</w:t>
            </w:r>
          </w:p>
        </w:tc>
        <w:tc>
          <w:tcPr>
            <w:tcW w:w="2094" w:type="dxa"/>
            <w:gridSpan w:val="6"/>
            <w:vAlign w:val="center"/>
          </w:tcPr>
          <w:p>
            <w:pPr>
              <w:spacing w:line="360" w:lineRule="auto"/>
              <w:ind w:firstLine="428" w:firstLineChars="204"/>
              <w:jc w:val="both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成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绩</w:t>
            </w:r>
          </w:p>
        </w:tc>
        <w:tc>
          <w:tcPr>
            <w:tcW w:w="2243" w:type="dxa"/>
            <w:gridSpan w:val="4"/>
            <w:vAlign w:val="center"/>
          </w:tcPr>
          <w:p>
            <w:pPr>
              <w:spacing w:line="360" w:lineRule="auto"/>
              <w:ind w:firstLine="428" w:firstLineChars="204"/>
              <w:jc w:val="both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课程名称</w:t>
            </w:r>
          </w:p>
        </w:tc>
        <w:tc>
          <w:tcPr>
            <w:tcW w:w="2060" w:type="dxa"/>
            <w:gridSpan w:val="3"/>
            <w:vAlign w:val="center"/>
          </w:tcPr>
          <w:p>
            <w:pPr>
              <w:spacing w:line="360" w:lineRule="auto"/>
              <w:ind w:firstLine="428" w:firstLineChars="204"/>
              <w:jc w:val="both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成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exact"/>
          <w:jc w:val="center"/>
        </w:trPr>
        <w:tc>
          <w:tcPr>
            <w:tcW w:w="1169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901" w:type="dxa"/>
            <w:gridSpan w:val="2"/>
            <w:vAlign w:val="center"/>
          </w:tcPr>
          <w:p>
            <w:pPr>
              <w:spacing w:line="360" w:lineRule="auto"/>
              <w:ind w:firstLine="428" w:firstLineChars="204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094" w:type="dxa"/>
            <w:gridSpan w:val="6"/>
            <w:vAlign w:val="center"/>
          </w:tcPr>
          <w:p>
            <w:pPr>
              <w:spacing w:line="360" w:lineRule="auto"/>
              <w:ind w:firstLine="428" w:firstLineChars="204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243" w:type="dxa"/>
            <w:gridSpan w:val="4"/>
            <w:vAlign w:val="center"/>
          </w:tcPr>
          <w:p>
            <w:pPr>
              <w:spacing w:line="360" w:lineRule="auto"/>
              <w:ind w:firstLine="428" w:firstLineChars="204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060" w:type="dxa"/>
            <w:gridSpan w:val="3"/>
            <w:vAlign w:val="center"/>
          </w:tcPr>
          <w:p>
            <w:pPr>
              <w:spacing w:line="360" w:lineRule="auto"/>
              <w:ind w:firstLine="428" w:firstLineChars="204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exact"/>
          <w:jc w:val="center"/>
        </w:trPr>
        <w:tc>
          <w:tcPr>
            <w:tcW w:w="1169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901" w:type="dxa"/>
            <w:gridSpan w:val="2"/>
            <w:vAlign w:val="center"/>
          </w:tcPr>
          <w:p>
            <w:pPr>
              <w:spacing w:line="360" w:lineRule="auto"/>
              <w:ind w:firstLine="428" w:firstLineChars="204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094" w:type="dxa"/>
            <w:gridSpan w:val="6"/>
            <w:vAlign w:val="center"/>
          </w:tcPr>
          <w:p>
            <w:pPr>
              <w:spacing w:line="360" w:lineRule="auto"/>
              <w:ind w:firstLine="428" w:firstLineChars="204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243" w:type="dxa"/>
            <w:gridSpan w:val="4"/>
            <w:vAlign w:val="center"/>
          </w:tcPr>
          <w:p>
            <w:pPr>
              <w:spacing w:line="360" w:lineRule="auto"/>
              <w:ind w:firstLine="428" w:firstLineChars="204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060" w:type="dxa"/>
            <w:gridSpan w:val="3"/>
            <w:vAlign w:val="center"/>
          </w:tcPr>
          <w:p>
            <w:pPr>
              <w:spacing w:line="360" w:lineRule="auto"/>
              <w:ind w:firstLine="428" w:firstLineChars="204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exact"/>
          <w:jc w:val="center"/>
        </w:trPr>
        <w:tc>
          <w:tcPr>
            <w:tcW w:w="1169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901" w:type="dxa"/>
            <w:gridSpan w:val="2"/>
            <w:vAlign w:val="center"/>
          </w:tcPr>
          <w:p>
            <w:pPr>
              <w:spacing w:line="360" w:lineRule="auto"/>
              <w:ind w:firstLine="428" w:firstLineChars="204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094" w:type="dxa"/>
            <w:gridSpan w:val="6"/>
            <w:vAlign w:val="center"/>
          </w:tcPr>
          <w:p>
            <w:pPr>
              <w:spacing w:line="360" w:lineRule="auto"/>
              <w:ind w:firstLine="428" w:firstLineChars="204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243" w:type="dxa"/>
            <w:gridSpan w:val="4"/>
            <w:vAlign w:val="center"/>
          </w:tcPr>
          <w:p>
            <w:pPr>
              <w:spacing w:line="360" w:lineRule="auto"/>
              <w:ind w:firstLine="428" w:firstLineChars="204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060" w:type="dxa"/>
            <w:gridSpan w:val="3"/>
            <w:vAlign w:val="center"/>
          </w:tcPr>
          <w:p>
            <w:pPr>
              <w:spacing w:line="360" w:lineRule="auto"/>
              <w:ind w:firstLine="428" w:firstLineChars="204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exact"/>
          <w:jc w:val="center"/>
        </w:trPr>
        <w:tc>
          <w:tcPr>
            <w:tcW w:w="1169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901" w:type="dxa"/>
            <w:gridSpan w:val="2"/>
            <w:vAlign w:val="center"/>
          </w:tcPr>
          <w:p>
            <w:pPr>
              <w:spacing w:line="360" w:lineRule="auto"/>
              <w:ind w:firstLine="428" w:firstLineChars="204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094" w:type="dxa"/>
            <w:gridSpan w:val="6"/>
            <w:vAlign w:val="center"/>
          </w:tcPr>
          <w:p>
            <w:pPr>
              <w:spacing w:line="360" w:lineRule="auto"/>
              <w:ind w:firstLine="428" w:firstLineChars="204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243" w:type="dxa"/>
            <w:gridSpan w:val="4"/>
            <w:vAlign w:val="center"/>
          </w:tcPr>
          <w:p>
            <w:pPr>
              <w:spacing w:line="360" w:lineRule="auto"/>
              <w:ind w:firstLine="428" w:firstLineChars="204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060" w:type="dxa"/>
            <w:gridSpan w:val="3"/>
            <w:vAlign w:val="center"/>
          </w:tcPr>
          <w:p>
            <w:pPr>
              <w:spacing w:line="360" w:lineRule="auto"/>
              <w:ind w:firstLine="428" w:firstLineChars="204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exact"/>
          <w:jc w:val="center"/>
        </w:trPr>
        <w:tc>
          <w:tcPr>
            <w:tcW w:w="1169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901" w:type="dxa"/>
            <w:gridSpan w:val="2"/>
            <w:vAlign w:val="center"/>
          </w:tcPr>
          <w:p>
            <w:pPr>
              <w:spacing w:line="360" w:lineRule="auto"/>
              <w:ind w:firstLine="428" w:firstLineChars="204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094" w:type="dxa"/>
            <w:gridSpan w:val="6"/>
            <w:vAlign w:val="center"/>
          </w:tcPr>
          <w:p>
            <w:pPr>
              <w:spacing w:line="360" w:lineRule="auto"/>
              <w:ind w:firstLine="428" w:firstLineChars="204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243" w:type="dxa"/>
            <w:gridSpan w:val="4"/>
            <w:vAlign w:val="center"/>
          </w:tcPr>
          <w:p>
            <w:pPr>
              <w:spacing w:line="360" w:lineRule="auto"/>
              <w:ind w:firstLine="428" w:firstLineChars="204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060" w:type="dxa"/>
            <w:gridSpan w:val="3"/>
            <w:vAlign w:val="center"/>
          </w:tcPr>
          <w:p>
            <w:pPr>
              <w:spacing w:line="360" w:lineRule="auto"/>
              <w:ind w:firstLine="428" w:firstLineChars="204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5" w:hRule="exact"/>
          <w:jc w:val="center"/>
        </w:trPr>
        <w:tc>
          <w:tcPr>
            <w:tcW w:w="1169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获奖情况（从大学本科起）</w:t>
            </w:r>
          </w:p>
        </w:tc>
        <w:tc>
          <w:tcPr>
            <w:tcW w:w="8298" w:type="dxa"/>
            <w:gridSpan w:val="15"/>
            <w:vAlign w:val="center"/>
          </w:tcPr>
          <w:p>
            <w:pPr>
              <w:spacing w:line="360" w:lineRule="auto"/>
              <w:ind w:firstLine="428" w:firstLineChars="204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0" w:hRule="exact"/>
          <w:jc w:val="center"/>
        </w:trPr>
        <w:tc>
          <w:tcPr>
            <w:tcW w:w="1169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专业能力介绍（课题研究、业务工作和成果发表情况）</w:t>
            </w:r>
          </w:p>
        </w:tc>
        <w:tc>
          <w:tcPr>
            <w:tcW w:w="8298" w:type="dxa"/>
            <w:gridSpan w:val="15"/>
            <w:vAlign w:val="center"/>
          </w:tcPr>
          <w:p>
            <w:pPr>
              <w:spacing w:line="360" w:lineRule="auto"/>
              <w:ind w:firstLine="428" w:firstLineChars="204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5" w:hRule="exact"/>
          <w:jc w:val="center"/>
        </w:trPr>
        <w:tc>
          <w:tcPr>
            <w:tcW w:w="1169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应聘岗位陈述（简述对岗位的理解、个人应聘优势等））</w:t>
            </w:r>
          </w:p>
        </w:tc>
        <w:tc>
          <w:tcPr>
            <w:tcW w:w="8298" w:type="dxa"/>
            <w:gridSpan w:val="15"/>
            <w:vAlign w:val="center"/>
          </w:tcPr>
          <w:p>
            <w:pPr>
              <w:spacing w:line="360" w:lineRule="auto"/>
              <w:ind w:firstLine="428" w:firstLineChars="204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spacing w:line="360" w:lineRule="auto"/>
              <w:ind w:firstLine="428" w:firstLineChars="204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spacing w:line="360" w:lineRule="auto"/>
              <w:ind w:firstLine="428" w:firstLineChars="204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spacing w:line="360" w:lineRule="auto"/>
              <w:ind w:firstLine="428" w:firstLineChars="204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spacing w:line="360" w:lineRule="auto"/>
              <w:ind w:firstLine="428" w:firstLineChars="204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spacing w:line="360" w:lineRule="auto"/>
              <w:ind w:firstLine="428" w:firstLineChars="204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spacing w:line="360" w:lineRule="auto"/>
              <w:ind w:firstLine="428" w:firstLineChars="204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spacing w:line="360" w:lineRule="auto"/>
              <w:ind w:firstLine="428" w:firstLineChars="204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spacing w:line="360" w:lineRule="auto"/>
              <w:ind w:firstLine="428" w:firstLineChars="204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CA21E9"/>
    <w:rsid w:val="69CA21E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styleId="4">
    <w:name w:val="page number"/>
    <w:basedOn w:val="3"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2023-05-25T11:04:00Z</dcterms:created>
  <dc:creator>hanzhili</dc:creator>
  <cp:lastModifiedBy>hanzhili</cp:lastModifiedBy>
  <dcterms:modified xsi:type="dcterms:W3CDTF">2023-05-25T11:04:31Z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