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黑体" w:hAnsi="黑体" w:eastAsia="黑体" w:cs="黑体"/>
          <w:sz w:val="32"/>
          <w:szCs w:val="32"/>
        </w:rPr>
      </w:pPr>
      <w:r>
        <w:rPr>
          <w:rFonts w:hint="eastAsia" w:ascii="黑体" w:hAnsi="黑体" w:eastAsia="黑体" w:cs="黑体"/>
          <w:sz w:val="32"/>
          <w:szCs w:val="32"/>
        </w:rPr>
        <w:t>附件2</w:t>
      </w:r>
    </w:p>
    <w:p>
      <w:pPr>
        <w:pStyle w:val="3"/>
        <w:spacing w:line="560" w:lineRule="exact"/>
        <w:jc w:val="center"/>
        <w:rPr>
          <w:rFonts w:eastAsia="方正仿宋_GBK"/>
          <w:sz w:val="32"/>
          <w:szCs w:val="32"/>
        </w:rPr>
      </w:pPr>
      <w:r>
        <w:rPr>
          <w:rFonts w:hint="eastAsia" w:ascii="方正小标宋_GBK" w:eastAsia="方正小标宋_GBK"/>
          <w:sz w:val="44"/>
          <w:szCs w:val="44"/>
        </w:rPr>
        <w:t>承  诺  书</w:t>
      </w:r>
    </w:p>
    <w:p>
      <w:pPr>
        <w:widowControl/>
        <w:spacing w:line="500" w:lineRule="exact"/>
        <w:ind w:firstLine="641"/>
        <w:rPr>
          <w:rFonts w:hint="eastAsia" w:ascii="方正仿宋_GBK" w:hAnsi="方正仿宋_GBK" w:eastAsia="方正仿宋_GBK" w:cs="方正仿宋_GBK"/>
          <w:kern w:val="0"/>
          <w:sz w:val="30"/>
          <w:szCs w:val="30"/>
        </w:rPr>
      </w:pPr>
    </w:p>
    <w:p>
      <w:pPr>
        <w:widowControl/>
        <w:spacing w:line="500" w:lineRule="exact"/>
        <w:ind w:firstLine="641"/>
        <w:rPr>
          <w:rFonts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本人</w:t>
      </w:r>
      <w:r>
        <w:rPr>
          <w:rFonts w:hint="eastAsia" w:ascii="方正仿宋_GBK" w:hAnsi="方正仿宋_GBK" w:eastAsia="方正仿宋_GBK" w:cs="方正仿宋_GBK"/>
          <w:kern w:val="0"/>
          <w:sz w:val="30"/>
          <w:szCs w:val="30"/>
          <w:lang w:eastAsia="zh-CN"/>
        </w:rPr>
        <w:t>符合</w:t>
      </w:r>
      <w:r>
        <w:rPr>
          <w:rFonts w:hint="eastAsia" w:ascii="方正仿宋_GBK" w:hAnsi="方正仿宋_GBK" w:eastAsia="方正仿宋_GBK" w:cs="方正仿宋_GBK"/>
          <w:kern w:val="0"/>
          <w:sz w:val="30"/>
          <w:szCs w:val="30"/>
        </w:rPr>
        <w:t>公益性岗位</w:t>
      </w:r>
      <w:r>
        <w:rPr>
          <w:rFonts w:hint="eastAsia" w:ascii="方正仿宋_GBK" w:hAnsi="方正仿宋_GBK" w:eastAsia="方正仿宋_GBK" w:cs="方正仿宋_GBK"/>
          <w:kern w:val="0"/>
          <w:sz w:val="30"/>
          <w:szCs w:val="30"/>
          <w:lang w:eastAsia="zh-CN"/>
        </w:rPr>
        <w:t>条件，</w:t>
      </w:r>
      <w:r>
        <w:rPr>
          <w:rFonts w:hint="eastAsia" w:ascii="方正仿宋_GBK" w:hAnsi="方正仿宋_GBK" w:eastAsia="方正仿宋_GBK" w:cs="方正仿宋_GBK"/>
          <w:kern w:val="0"/>
          <w:sz w:val="30"/>
          <w:szCs w:val="30"/>
        </w:rPr>
        <w:t>自愿加入重庆市专业应急救援黔江支队，且已知晓公益性岗位的相关政策，在此郑重承诺如下，并承担承诺不实的相关责任：</w:t>
      </w:r>
    </w:p>
    <w:p>
      <w:pPr>
        <w:widowControl/>
        <w:spacing w:line="500" w:lineRule="exact"/>
        <w:ind w:firstLine="641"/>
        <w:rPr>
          <w:rFonts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一、本人现处于失业状态</w:t>
      </w:r>
      <w:r>
        <w:rPr>
          <w:rFonts w:hint="eastAsia" w:ascii="方正仿宋_GBK" w:hAnsi="方正仿宋_GBK" w:eastAsia="方正仿宋_GBK" w:cs="方正仿宋_GBK"/>
          <w:kern w:val="0"/>
          <w:sz w:val="30"/>
          <w:szCs w:val="30"/>
          <w:lang w:val="en-US" w:eastAsia="zh-CN"/>
        </w:rPr>
        <w:t>且未</w:t>
      </w:r>
      <w:r>
        <w:rPr>
          <w:rFonts w:hint="eastAsia" w:ascii="方正仿宋_GBK" w:hAnsi="方正仿宋_GBK" w:eastAsia="方正仿宋_GBK" w:cs="方正仿宋_GBK"/>
          <w:kern w:val="0"/>
          <w:sz w:val="30"/>
          <w:szCs w:val="30"/>
        </w:rPr>
        <w:t>曾享受过社保补贴。</w:t>
      </w:r>
    </w:p>
    <w:p>
      <w:pPr>
        <w:widowControl/>
        <w:spacing w:line="500" w:lineRule="exact"/>
        <w:ind w:firstLine="600" w:firstLineChars="200"/>
        <w:jc w:val="left"/>
        <w:rPr>
          <w:rFonts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二、本人已知晓：该岗位性质为公益性岗位（期限不得超过3年），从事公益性岗位期间，所签订的《劳动合同》不适用劳动合同法有关无固定期限劳动合同以及支付经济补偿的规定。</w:t>
      </w:r>
    </w:p>
    <w:p>
      <w:pPr>
        <w:widowControl/>
        <w:spacing w:line="500" w:lineRule="exact"/>
        <w:ind w:firstLine="641"/>
        <w:rPr>
          <w:rFonts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三、在从事公益性岗位工作期间不得再创业（注册个体工商户或企业股东等），若有违反，造成一切后果由本人承担。</w:t>
      </w:r>
    </w:p>
    <w:p>
      <w:pPr>
        <w:widowControl/>
        <w:spacing w:line="500" w:lineRule="exact"/>
        <w:ind w:firstLine="600" w:firstLineChars="200"/>
        <w:rPr>
          <w:rFonts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lang w:val="en-US" w:eastAsia="zh-CN"/>
        </w:rPr>
        <w:t>四</w:t>
      </w:r>
      <w:r>
        <w:rPr>
          <w:rFonts w:hint="eastAsia" w:ascii="方正仿宋_GBK" w:hAnsi="方正仿宋_GBK" w:eastAsia="方正仿宋_GBK" w:cs="方正仿宋_GBK"/>
          <w:kern w:val="0"/>
          <w:sz w:val="30"/>
          <w:szCs w:val="30"/>
        </w:rPr>
        <w:t>、本人在从事公益性岗位工作期间，若出现上述不符合公益性岗位规定的情形时，自上述情形发生之日起，退回所得收入（工资、社保、补助等所有费用）。</w:t>
      </w:r>
    </w:p>
    <w:p>
      <w:pPr>
        <w:widowControl/>
        <w:spacing w:line="560" w:lineRule="exact"/>
        <w:ind w:firstLine="5120" w:firstLineChars="1600"/>
        <w:rPr>
          <w:rFonts w:hint="eastAsia" w:eastAsia="方正仿宋_GBK"/>
          <w:kern w:val="0"/>
          <w:sz w:val="32"/>
          <w:szCs w:val="32"/>
        </w:rPr>
      </w:pPr>
    </w:p>
    <w:p>
      <w:pPr>
        <w:widowControl/>
        <w:spacing w:line="560" w:lineRule="exact"/>
        <w:ind w:firstLine="5440" w:firstLineChars="1700"/>
        <w:rPr>
          <w:rFonts w:hint="eastAsia" w:eastAsia="方正仿宋_GBK"/>
          <w:sz w:val="32"/>
          <w:szCs w:val="32"/>
        </w:rPr>
      </w:pPr>
      <w:r>
        <w:rPr>
          <w:rFonts w:hint="eastAsia" w:eastAsia="方正仿宋_GBK"/>
          <w:kern w:val="0"/>
          <w:sz w:val="32"/>
          <w:szCs w:val="32"/>
        </w:rPr>
        <w:t>承诺人：</w:t>
      </w:r>
      <w:r>
        <w:rPr>
          <w:rFonts w:hint="eastAsia" w:eastAsia="方正仿宋_GBK"/>
          <w:sz w:val="32"/>
          <w:szCs w:val="32"/>
        </w:rPr>
        <w:t xml:space="preserve">                                     </w:t>
      </w:r>
    </w:p>
    <w:p>
      <w:pPr>
        <w:pStyle w:val="3"/>
        <w:spacing w:line="560" w:lineRule="exact"/>
        <w:ind w:firstLine="6080" w:firstLineChars="1900"/>
        <w:rPr>
          <w:rFonts w:hint="eastAsia" w:eastAsia="方正仿宋_GBK"/>
          <w:sz w:val="32"/>
          <w:szCs w:val="32"/>
        </w:rPr>
      </w:pPr>
    </w:p>
    <w:p>
      <w:pPr>
        <w:pStyle w:val="3"/>
        <w:spacing w:line="560" w:lineRule="exact"/>
        <w:ind w:firstLine="6080" w:firstLineChars="1900"/>
        <w:rPr>
          <w:rFonts w:hint="eastAsia"/>
        </w:rPr>
      </w:pPr>
      <w:r>
        <w:rPr>
          <w:rFonts w:hint="eastAsia" w:eastAsia="方正仿宋_GBK"/>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jZDE2YTAxZDI4MTYzZDU5ODczNzZiYzFhZDg2NzIifQ=="/>
  </w:docVars>
  <w:rsids>
    <w:rsidRoot w:val="78050F33"/>
    <w:rsid w:val="78050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unhideWhenUsed/>
    <w:uiPriority w:val="0"/>
    <w:pPr>
      <w:spacing w:after="120"/>
    </w:pPr>
    <w:rPr>
      <w:rFonts w:cs="Times New Roman"/>
      <w:kern w:val="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2023-03-28T09:29:00Z</dcterms:created>
  <dc:creator>Dian</dc:creator>
  <cp:lastModifiedBy>Dian</cp:lastModifiedBy>
  <dcterms:modified xsi:type="dcterms:W3CDTF">2023-03-28T09:31:58Z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3761D339D9CE4DA6AF304F58E20E781A</vt:lpwstr>
  </property>
</Properties>
</file>