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w w:val="9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spacing w:after="156" w:afterLines="50" w:line="400" w:lineRule="exact"/>
        <w:jc w:val="center"/>
        <w:rPr>
          <w:rFonts w:ascii="黑体" w:eastAsia="黑体" w:cs="Times New Roman"/>
          <w:w w:val="90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t>重庆市专业应急救援黔江支队队员报名表</w:t>
      </w:r>
    </w:p>
    <w:bookmarkEnd w:id="0"/>
    <w:tbl>
      <w:tblPr>
        <w:tblStyle w:val="3"/>
        <w:tblW w:w="9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1039"/>
        <w:gridCol w:w="63"/>
        <w:gridCol w:w="850"/>
        <w:gridCol w:w="1172"/>
        <w:gridCol w:w="529"/>
        <w:gridCol w:w="1134"/>
        <w:gridCol w:w="1418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术职务及技能等级</w:t>
            </w:r>
          </w:p>
        </w:tc>
        <w:tc>
          <w:tcPr>
            <w:tcW w:w="195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4432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方正小标宋_GBK" w:eastAsia="方正小标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100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29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小标宋_GBK" w:eastAsia="方正小标宋_GBK"/>
                <w:sz w:val="36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29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常住地址</w:t>
            </w:r>
          </w:p>
        </w:tc>
        <w:tc>
          <w:tcPr>
            <w:tcW w:w="3653" w:type="dxa"/>
            <w:gridSpan w:val="5"/>
            <w:noWrap w:val="0"/>
            <w:vAlign w:val="center"/>
          </w:tcPr>
          <w:p>
            <w:pPr>
              <w:pStyle w:val="2"/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298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3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08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  <w:jc w:val="center"/>
        </w:trPr>
        <w:tc>
          <w:tcPr>
            <w:tcW w:w="10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加分    项目</w:t>
            </w:r>
          </w:p>
        </w:tc>
        <w:tc>
          <w:tcPr>
            <w:tcW w:w="808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成员及社会关系</w:t>
            </w:r>
          </w:p>
        </w:tc>
        <w:tc>
          <w:tcPr>
            <w:tcW w:w="10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0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介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绍</w:t>
            </w:r>
          </w:p>
        </w:tc>
        <w:tc>
          <w:tcPr>
            <w:tcW w:w="8085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</w:tc>
      </w:tr>
    </w:tbl>
    <w:p>
      <w:pPr>
        <w:spacing w:line="220" w:lineRule="atLeast"/>
      </w:pPr>
      <w:r>
        <w:rPr>
          <w:rFonts w:hint="eastAsia" w:ascii="方正仿宋_GBK" w:hAnsi="宋体" w:eastAsia="方正仿宋_GBK"/>
          <w:sz w:val="24"/>
        </w:rPr>
        <w:t>备注：1、学习经历从高中或中技开始填起，工作经历请注明工作起止时间及所担任职务；2、主要家庭成员及社会关系栏填写：2代以内直系亲属、配偶直系亲属关系等。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ZDE2YTAxZDI4MTYzZDU5ODczNzZiYzFhZDg2NzIifQ=="/>
  </w:docVars>
  <w:rsids>
    <w:rsidRoot w:val="0867605D"/>
    <w:rsid w:val="0867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232</Words>
  <Characters>232</Characters>
  <Lines>0</Lines>
  <Paragraphs>0</Paragraphs>
  <TotalTime>1</TotalTime>
  <ScaleCrop>false</ScaleCrop>
  <LinksUpToDate>false</LinksUpToDate>
  <CharactersWithSpaces>248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2023-03-28T09:29:00Z</dcterms:created>
  <dc:creator>Dian</dc:creator>
  <cp:lastModifiedBy>Dian</cp:lastModifiedBy>
  <dcterms:modified xsi:type="dcterms:W3CDTF">2023-03-28T09:31:54Z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E2140E11102944C5802F97FDFC374F7A</vt:lpwstr>
  </property>
</Properties>
</file>