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深圳市前海互联网安全保障中心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2022年度公开招聘人员职位条件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numPr>
          <w:ilvl w:val="0"/>
          <w:numId w:val="1"/>
        </w:numPr>
        <w:spacing w:line="240" w:lineRule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行政管理类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综合部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负责人</w:t>
      </w:r>
      <w:r>
        <w:rPr>
          <w:rFonts w:hint="eastAsia" w:ascii="仿宋" w:hAnsi="仿宋" w:eastAsia="仿宋" w:cs="仿宋"/>
          <w:sz w:val="32"/>
          <w:szCs w:val="32"/>
        </w:rPr>
        <w:t>（1人）</w:t>
      </w:r>
    </w:p>
    <w:p>
      <w:pPr>
        <w:spacing w:line="240" w:lineRule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专业要求：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中国语言文学类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、工商管理、行政管理、法学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等相关专业优先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政治面貌：中共党员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年龄要求：45周岁及以下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1977年1月1日以后出生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</w:p>
    <w:p>
      <w:p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学历要求：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国家承认的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学历、学士及以上学位或国家教育部认可的国外本科及以上学历、学士及以上学位。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其他要求：具有深圳户口或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在深圳连续缴纳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5年及以上社会保险；或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配偶具有深圳户口或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在深圳连续缴纳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5年及以上社会保险。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岗位职责：负责办公室日常行政工作、理事会秘书处工作，包括且不限于党务工作、文书档案管理、稿件撰写、信息报送、财务管理、后勤管理、安全生产、接待及会务、保密管理等工作。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具体要求：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具备10年以上综合行政从业经验，有相关机关事业单位工作经验者优先；                        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熟悉通信行业相关政策法规，熟知机关事业单位综合管理、办会办文工作流程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3.有较强的组织协调能力，具有较好的文字功底，有较强的信息归纳汇总能力。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）互联网管理部负责人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（1人）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电子信息类、计算机类、网络安全与信息安全等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优先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政治面貌：不限，中共党员优先考虑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年龄要求：45周岁及以下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1977年1月1日以后出生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学历要求：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国家承认的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学历、学士及以上学位或国家教育部认可的国外本科及以上学历、学士及以上学位。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其他要求：具有深圳户口或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在深圳连续缴纳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5年及以上社会保险；或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配偶具有深圳户口或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在深圳连续缴纳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5年及以上社会保险。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岗位职责：互联网管理部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主要负责人，负责主持互联网管理部日常管理工作，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组织开展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部门职能相关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专业具体要求：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年以上电信网或互联网网络安全相关工作经验，有五年以上相关机关事业单位网络信息安全工作经验；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2.熟悉国家相关网络安全法律和规范、熟悉安全服务业务（APP评测、漏洞扫描、风险评估、安全评估、安全培训、应急响应等）服务内容及流程；                                                  3.熟悉国内电信基础企业、大型互联网企业、工业互联网企业，了解企业的网络架构及信息安全体系，对网络互联、信息安全体系和安全风险评估有较全面的认识；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4.熟悉思科、华为、juniper、华三等主流厂商的路由器、交换机设备；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5.了解网络相关技术，如OSPF、BGP、MPLS、VPN、CDN等，熟悉常见网络监控工具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市场服务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部负责人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（1人）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专业要求：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市场营销类、计算机类、法学类、中国语言文学类等相关专业优先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政治面貌：不限，中共党员优先考虑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年龄要求：</w:t>
      </w:r>
      <w:r>
        <w:rPr>
          <w:rFonts w:hint="default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周岁及以下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（19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7年1月1日以后出生）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学历要求：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国家承认的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学历、学士及以上学位或国家教育部认可的国外本科及以上学历、学士及以上学位。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其他要求：具有深圳户口或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在深圳连续缴纳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5年及以上社会保险；或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配偶具有深圳户口或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在深圳连续缴纳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5年及以上社会保险。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岗位职责：市场服务部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主要负责人，负责主持市场服务部日常管理工作，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组织开展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部门职能相关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专业具体要求：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1.有10年以上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互联网市场服务管理工作经验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2.熟悉国家相关通信领域监管政策和法律法规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了解通信领域服务规范及各类通信业务流程；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3.熟悉国内电信基础企业、大型互联网企业、增值电信业务企业，了解企业的主要业务体系，对网络互联、业务模式和安全风险评估有较全面的认识；                                                        4.熟悉通信领域行政执法相关程序，有通信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与互联网领域业务争议协调、技术业务法务培训、相关咨询服务工作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经验者优先。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财务岗（1人）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会计学、审计学、经济学等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优先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政治面貌：不限，中共党员优先考虑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年龄要求：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45周岁及以下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1977年1月1日以后出生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学历要求：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国家承认的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学历、学士及以上学位或国家教育部认可的国外本科及以上学历、学士及以上学位。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其他要求：具有深圳户口或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在深圳连续缴纳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5年及以上社会保险；或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配偶具有深圳户口或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在深圳连续缴纳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5年及以上社会保险。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岗位职责：负责财务管理等相关工作，并承担部分行政工作。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专业具体要求：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1.具有会计从业资格证；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2.具有机关事业单位会计相关工作经验者优先；</w:t>
      </w:r>
    </w:p>
    <w:p>
      <w:pPr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3.具有一定的文字功底和行政工作经验。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二、专业技术类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发展规划岗（1人）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专业要求：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计算机类、电子信息类、信息与通信工程、网络安全与信息安全相关专业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优先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政治面貌：不限，中共党员优先考虑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年龄要求：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周岁及以下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1977年1月1日以后出生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学历要求：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国家承认的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学历、学士及以上学位或国家教育部认可的国外本科及以上学历、学士及以上学位。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其他要求：具有深圳户口或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在深圳连续缴纳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5年及以上社会保险；或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配偶具有深圳户口或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在深圳连续缴纳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5年及以上社会保险。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岗位职责：协助市场服务管理部门负责人工作；负责通信领域相关政策和规划跟踪研究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专业具体要求：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1.具备较好的研究功底，对信息通信领域监管政策和产业发展有相当了解；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2.熟悉目前主流的互联网组网技术、国内外网络发展现状，熟悉5G、大数据、云计算、网络安全、交换中心等技术发展情况。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3.熟悉国内电信基础企业、大型互联网企业、工业互联网企业，了解企业的网络架构及信息安全体系，对网络互联、信息安全体系和安全风险评估有较全面的认识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熟悉网络发展规划编制工作；                                     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4.具有较强的学习能力和语言表达能力，逻辑思维清晰、分析归纳能力强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（二）互联网管理支撑岗（1人）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专业要求：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计算机类、电子信息类、信息与通信工程、网络安全与信息安全相关专业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优先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政治面貌：不限，中共党员优先考虑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年龄要求：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周岁及以下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19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7年1月1日以后出生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Hans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学历要求：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国家承认的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学历、学士及以上学位或国家教育部认可的国外本科及以上学历、学士及以上学位。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其他要求：具有深圳户口或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在深圳连续缴纳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年及以上社会保险；或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配偶具有深圳户口或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在深圳连续缴纳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年及以上社会保险。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岗位职责：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Hans"/>
        </w:rPr>
        <w:t>协助互联网管理部门负责人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开展相关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Hans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专业具体要求：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1.具有基础电信企业、大型互联网企业、知名网络安全企业或上述企业支撑单位的</w:t>
      </w:r>
      <w:r>
        <w:rPr>
          <w:rFonts w:hint="default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年（含）以上工作经历，有政府部门、国有企业等安全类项目经验者，各类安全比赛获奖者优先；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2.具有较强的IT基础，掌握计算机网络知识和网络架构基础，熟悉网络安全相关知识；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3.了解掌握国内外主流安全工具使用，如：AppScan、wvs、Burp suite、owaspzap、Sqlmap等；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4.了解常见网络安全产品或工具使用，如防火墙、VPN、IDS/IPS、防病毒、漏洞检测等主流的安全技术与产品；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5.了解网络安全和网络监测系统平台相关技术标准，有平台系统升级规划经验者优先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6.具备较强的抗压能力、责任心、沟通协调能力、学习能力及文档编写能力。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（三）互联网技术支撑岗（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专业要求：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计算机类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、电子信息类、信息与通信工程、网络安全与信息安全相关专业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优先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政治面貌：不限，中共党员优先考虑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年龄要求：</w:t>
      </w:r>
      <w:r>
        <w:rPr>
          <w:rFonts w:hint="default"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周岁及以下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（1987年1月1日以后出生）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学历要求：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国家承认的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学历、学士及以上学位或国家教育部认可的国外本科及以上学历、学士及以上学位。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其他要求：具有深圳户口或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在深圳连续缴纳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年及以上社会保险；或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配偶具有深圳户口或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在深圳连续缴纳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年及以上社会保险。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岗位职责：负责开展安全风险评估、态势分析等工作；负责相关平台的保障工作；负责技术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故障排查，重大活动网络安全保障工作。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专业具体要求：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1.具有基础电信企业、大型互联网企业、知名网络安全企业或上述企业支撑单位的</w:t>
      </w:r>
      <w:r>
        <w:rPr>
          <w:rFonts w:hint="default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年（含）以上工作经历，有政府部门、国有企业等安全类项目经验者，各类安全比赛获奖者优先；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2.具有较强的IT基础，掌握计算机网络知识和网络架构基础，熟悉网络安全相关知识；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3.了解掌握国内外主流安全工具使用，如：AppScan、wvs、Burp suite、owaspzap、Sqlmap等；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4.了解常见网络安全产品或工具使用，如防火墙、VPN、IDS/IPS、防病毒、漏洞检测等主流的安全技术与产品；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5.了解Apache、Tomcat、Jboss、Nginx等Web中间件，熟悉数据库相关安全漏洞，掌握常见的Web漏洞入侵与防范方法；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6.具备较强的抗压能力、责任心、沟通协调能力、学习能力及文档编写能力。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（四）网络质量监测岗（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人）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专业要求：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计算机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、通信工程、信息管理与信息系统专业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优先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政治面貌：不限，中共党员优先考虑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年龄要求：</w:t>
      </w:r>
      <w:r>
        <w:rPr>
          <w:rFonts w:hint="default"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周岁及以下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（1987年1月1日以后出生）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学历要求：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国家承认的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大学本科及以上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学历、学士及以上学位或国家教育部认可的国外本科及以上学历、学士及以上学位。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其他要求：具有深圳户口或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在深圳连续缴纳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年及以上社会保险；或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配偶具有深圳户口或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在深圳连续缴纳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年及以上社会保险。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岗位职责：负责交换中心互联互通、网络质量监测、流量监测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负责数据分析、质量分析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等工作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专业具体要求：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1.具有基础电信企业、大型互联网企业或上述企业支撑单位的</w:t>
      </w:r>
      <w:r>
        <w:rPr>
          <w:rFonts w:hint="default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年（含）以上工作经历，有政府部门、国有企业等安全类项目经验者优先；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2.熟悉应急通信系统，具备H3CIE、HCIE、CCIE等相关网络认证、或具有应急通信相关平台开发经验者优先。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3.熟悉思科、华为、juniper、华三等主流厂商的路由器、交换机设备；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4.了解网络相关技术，如OSPF、BGP、MPLS、VPN、CDN等，熟悉常见网络监控工具，可使用各类网络工具排查网络故障；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5.具有快速分析、定位、解决复杂网络问题的能力，具有较强的实际操作能力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29009"/>
    <w:multiLevelType w:val="singleLevel"/>
    <w:tmpl w:val="6392900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7FFE35B1"/>
    <w:multiLevelType w:val="singleLevel"/>
    <w:tmpl w:val="7FFE35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175B8"/>
    <w:rsid w:val="4E0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2022-12-09T09:56:00Z</dcterms:created>
  <dc:creator>C</dc:creator>
  <cp:lastModifiedBy>C</cp:lastModifiedBy>
  <dcterms:modified xsi:type="dcterms:W3CDTF">2022-12-09T09:57:53Z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