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1" w:firstLineChars="50"/>
        <w:jc w:val="center"/>
        <w:textAlignment w:val="auto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贺州市自然资源测绘地理信息规划院</w:t>
      </w:r>
    </w:p>
    <w:p>
      <w:pPr>
        <w:spacing w:line="560" w:lineRule="exact"/>
        <w:ind w:firstLine="181" w:firstLineChars="50"/>
        <w:jc w:val="center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公开招聘工作人员报名表</w:t>
      </w:r>
    </w:p>
    <w:p>
      <w:pPr>
        <w:widowControl/>
        <w:spacing w:line="560" w:lineRule="exact"/>
        <w:ind w:firstLine="2080" w:firstLineChars="650"/>
        <w:jc w:val="left"/>
        <w:rPr>
          <w:rFonts w:hint="eastAsia" w:ascii="仿宋_GB2312" w:hAnsi="仿宋" w:eastAsia="仿宋_GB2312" w:cs="宋体"/>
          <w:color w:val="auto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宋体"/>
          <w:color w:val="auto"/>
          <w:spacing w:val="-8"/>
          <w:kern w:val="0"/>
          <w:sz w:val="32"/>
          <w:szCs w:val="32"/>
        </w:rPr>
        <w:t xml:space="preserve">年  </w:t>
      </w:r>
      <w:r>
        <w:rPr>
          <w:rFonts w:hint="eastAsia" w:ascii="仿宋_GB2312" w:hAnsi="仿宋" w:eastAsia="仿宋_GB2312" w:cs="宋体"/>
          <w:color w:val="auto"/>
          <w:spacing w:val="-8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spacing w:val="-8"/>
          <w:kern w:val="0"/>
          <w:sz w:val="32"/>
          <w:szCs w:val="32"/>
        </w:rPr>
        <w:t>月   日</w:t>
      </w:r>
    </w:p>
    <w:tbl>
      <w:tblPr>
        <w:tblStyle w:val="3"/>
        <w:tblW w:w="1030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42"/>
        <w:gridCol w:w="840"/>
        <w:gridCol w:w="270"/>
        <w:gridCol w:w="855"/>
        <w:gridCol w:w="135"/>
        <w:gridCol w:w="811"/>
        <w:gridCol w:w="344"/>
        <w:gridCol w:w="1155"/>
        <w:gridCol w:w="169"/>
        <w:gridCol w:w="18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16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民 族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籍贯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学 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专业技术</w:t>
            </w: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  <w:lang w:eastAsia="zh-CN"/>
              </w:rPr>
              <w:t>职称及专业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号码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历</w:t>
            </w:r>
          </w:p>
        </w:tc>
        <w:tc>
          <w:tcPr>
            <w:tcW w:w="8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情况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firstLine="608" w:firstLineChars="200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（填写被县、市级及以上单位授予的荣誉）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主要成员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（填写父母、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  <w:t>配偶、子女）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年 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  <w:t>面 貌</w:t>
            </w: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4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4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ind w:firstLine="304" w:firstLineChars="100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auto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  <w:lang w:eastAsia="zh-CN"/>
              </w:rPr>
              <w:t>综合部</w:t>
            </w: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  <w:t>审核意见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168" w:firstLineChars="19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80" w:firstLineChars="2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>负责人（签字）：                     盖   章</w:t>
            </w:r>
          </w:p>
          <w:p>
            <w:pPr>
              <w:widowControl/>
              <w:spacing w:line="320" w:lineRule="exact"/>
              <w:ind w:firstLine="7208" w:firstLineChars="26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4896" w:firstLineChars="18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>年     月     日</w:t>
            </w: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 xml:space="preserve">                                                                                </w:t>
            </w:r>
          </w:p>
          <w:p>
            <w:pPr>
              <w:widowControl/>
              <w:spacing w:line="320" w:lineRule="exact"/>
              <w:ind w:firstLine="8024" w:firstLineChars="29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 xml:space="preserve">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8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 xml:space="preserve">                                              </w:t>
            </w: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>盖   章</w:t>
            </w:r>
          </w:p>
          <w:p>
            <w:pPr>
              <w:widowControl/>
              <w:spacing w:line="320" w:lineRule="exact"/>
              <w:ind w:firstLine="7208" w:firstLineChars="265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4896" w:firstLineChars="1800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>年     月     日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4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注：此表一式两份。</w:t>
      </w:r>
    </w:p>
    <w:p>
      <w:bookmarkStart w:id="0" w:name="_GoBack"/>
      <w:bookmarkEnd w:id="0"/>
    </w:p>
    <w:sectPr>
      <w:pgSz w:w="11906" w:h="16838"/>
      <w:pgMar w:top="1134" w:right="124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LCY</cp:lastModifiedBy>
  <dcterms:modified xsi:type="dcterms:W3CDTF">2022-10-24T10:02:26Z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