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fldChar w:fldCharType="begin"/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instrText xml:space="preserve">HYPERLINK "http://www.moahr.cn/moahr/index/466724/1000013513/2018020215024080592.docx"</w:instrText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fldChar w:fldCharType="separate"/>
      </w:r>
      <w:r>
        <w:rPr>
          <w:rStyle w:val="11"/>
          <w:rFonts w:hint="eastAsia" w:ascii="方正小标宋简体" w:hAnsi="华文中宋" w:eastAsia="方正小标宋简体"/>
          <w:b w:val="0"/>
          <w:bCs w:val="0"/>
          <w:color w:val="auto"/>
          <w:sz w:val="36"/>
          <w:szCs w:val="36"/>
          <w:u w:val="none"/>
        </w:rPr>
        <w:t>农业农村部工程建设服务中心</w:t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fldChar w:fldCharType="end"/>
      </w:r>
    </w:p>
    <w:p>
      <w:pPr>
        <w:snapToGrid w:val="0"/>
        <w:spacing w:line="520" w:lineRule="exact"/>
        <w:jc w:val="center"/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华文中宋" w:eastAsia="方正小标宋简体"/>
          <w:b w:val="0"/>
          <w:bCs w:val="0"/>
          <w:sz w:val="36"/>
          <w:szCs w:val="36"/>
        </w:rPr>
        <w:t>年度公开招聘应届毕业生报名表</w:t>
      </w:r>
    </w:p>
    <w:bookmarkEnd w:id="0"/>
    <w:p>
      <w:pPr>
        <w:snapToGrid w:val="0"/>
        <w:spacing w:line="520" w:lineRule="exact"/>
        <w:jc w:val="left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报考岗位：</w:t>
      </w:r>
      <w:r>
        <w:rPr>
          <w:rFonts w:hint="eastAsia" w:ascii="华文仿宋" w:hAnsi="华文仿宋" w:eastAsia="华文仿宋"/>
          <w:b/>
          <w:bCs/>
          <w:sz w:val="28"/>
          <w:szCs w:val="28"/>
          <w:u w:val="single"/>
        </w:rPr>
        <w:t xml:space="preserve">    </w:t>
      </w:r>
      <w:r>
        <w:rPr>
          <w:rFonts w:ascii="华文仿宋" w:hAnsi="华文仿宋" w:eastAsia="华文仿宋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b/>
          <w:bCs/>
          <w:sz w:val="28"/>
          <w:szCs w:val="28"/>
          <w:u w:val="single"/>
        </w:rPr>
        <w:t xml:space="preserve">       </w:t>
      </w:r>
      <w:r>
        <w:rPr>
          <w:rFonts w:ascii="华文仿宋" w:hAnsi="华文仿宋" w:eastAsia="华文仿宋"/>
          <w:b/>
          <w:bCs/>
          <w:sz w:val="28"/>
          <w:szCs w:val="28"/>
          <w:u w:val="single"/>
        </w:rPr>
        <w:t xml:space="preserve"> </w:t>
      </w:r>
      <w:r>
        <w:rPr>
          <w:rFonts w:ascii="华文仿宋" w:hAnsi="华文仿宋" w:eastAsia="华文仿宋"/>
          <w:b/>
          <w:bCs/>
          <w:sz w:val="28"/>
          <w:szCs w:val="28"/>
        </w:rPr>
        <w:t xml:space="preserve">     </w:t>
      </w:r>
    </w:p>
    <w:tbl>
      <w:tblPr>
        <w:tblStyle w:val="7"/>
        <w:tblW w:w="92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"/>
        <w:gridCol w:w="903"/>
        <w:gridCol w:w="333"/>
        <w:gridCol w:w="1226"/>
        <w:gridCol w:w="334"/>
        <w:gridCol w:w="517"/>
        <w:gridCol w:w="597"/>
        <w:gridCol w:w="1104"/>
        <w:gridCol w:w="1184"/>
        <w:gridCol w:w="1084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10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年月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 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（彩色）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211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392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" w:firstLineChars="2"/>
              <w:jc w:val="center"/>
              <w:textAlignment w:val="auto"/>
              <w:rPr>
                <w:rFonts w:hint="eastAsia"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18"/>
                <w:szCs w:val="18"/>
              </w:rPr>
              <w:t>毕业院校专业名称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时间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335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入学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前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户籍所在地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3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3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健康状况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生源类别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80" w:firstLineChars="1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京内□    京外□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本科以来绩点和年级排名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46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水平</w:t>
            </w:r>
          </w:p>
        </w:tc>
        <w:tc>
          <w:tcPr>
            <w:tcW w:w="3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水平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90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历    学  位</w:t>
            </w:r>
            <w:r>
              <w:rPr>
                <w:rFonts w:ascii="华文仿宋" w:hAnsi="华文仿宋" w:eastAsia="华文仿宋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（取得方式为全脱产学习）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大学本科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毕业院校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695" w:hRule="atLeast"/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硕士研究生      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毕业院校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651" w:hRule="atLeast"/>
          <w:jc w:val="center"/>
        </w:trPr>
        <w:tc>
          <w:tcPr>
            <w:tcW w:w="1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博士研究生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毕业院校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403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89" w:hRule="atLeast"/>
          <w:jc w:val="center"/>
        </w:trPr>
        <w:tc>
          <w:tcPr>
            <w:tcW w:w="12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574" w:hRule="atLeast"/>
          <w:jc w:val="center"/>
        </w:trPr>
        <w:tc>
          <w:tcPr>
            <w:tcW w:w="123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605" w:hRule="atLeast"/>
          <w:jc w:val="center"/>
        </w:trPr>
        <w:tc>
          <w:tcPr>
            <w:tcW w:w="12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36" w:leftChars="17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" w:firstLineChars="2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9" w:hRule="atLeast"/>
          <w:jc w:val="center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学习经历（自高中填起）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  <w:jc w:val="center"/>
        </w:trPr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个人简历或自我评价（限200字）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cantSplit/>
          <w:trHeight w:val="138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发表论文著作及主要成果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27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情况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27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毕业论文研究方向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987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z w:val="28"/>
                <w:szCs w:val="28"/>
              </w:rPr>
              <w:t>经历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15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特长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1155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80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center"/>
              <w:textAlignment w:val="auto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郑重承诺：本表提交时所填内容全部真实有效。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本人在校期间为非在职、非就业状态。</w:t>
      </w:r>
      <w:r>
        <w:rPr>
          <w:rFonts w:hint="eastAsia" w:ascii="华文仿宋" w:hAnsi="华文仿宋" w:eastAsia="华文仿宋"/>
          <w:sz w:val="28"/>
          <w:szCs w:val="28"/>
        </w:rPr>
        <w:t>如出现虚构、作假、不真实等情况，愿意承担全部责任和后果。</w:t>
      </w:r>
    </w:p>
    <w:p>
      <w:pPr>
        <w:ind w:right="560" w:firstLine="3360" w:firstLineChars="1200"/>
        <w:rPr>
          <w:rFonts w:hint="eastAsia" w:ascii="华文仿宋" w:hAnsi="华文仿宋" w:eastAsia="华文仿宋"/>
          <w:sz w:val="28"/>
          <w:szCs w:val="28"/>
        </w:rPr>
      </w:pPr>
    </w:p>
    <w:p>
      <w:pPr>
        <w:ind w:right="-94" w:rightChars="0" w:firstLine="1680" w:firstLineChars="600"/>
        <w:rPr>
          <w:rFonts w:hint="eastAsia"/>
        </w:rPr>
      </w:pPr>
      <w:r>
        <w:rPr>
          <w:rFonts w:hint="eastAsia" w:ascii="华文仿宋" w:hAnsi="华文仿宋" w:eastAsia="华文仿宋"/>
          <w:sz w:val="28"/>
          <w:szCs w:val="28"/>
        </w:rPr>
        <w:t>考生本人亲笔签名：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日期：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02A4C"/>
    <w:rsid w:val="03823CEB"/>
    <w:rsid w:val="0C402A4C"/>
    <w:rsid w:val="15961D96"/>
    <w:rsid w:val="308901F1"/>
    <w:rsid w:val="376D2F86"/>
    <w:rsid w:val="3E6B6987"/>
    <w:rsid w:val="3EE348F7"/>
    <w:rsid w:val="43506233"/>
    <w:rsid w:val="45CA4DF0"/>
    <w:rsid w:val="4633637A"/>
    <w:rsid w:val="531E40B8"/>
    <w:rsid w:val="56405510"/>
    <w:rsid w:val="56FD7102"/>
    <w:rsid w:val="61187DD0"/>
    <w:rsid w:val="68BE2AB5"/>
    <w:rsid w:val="75061A27"/>
    <w:rsid w:val="760B64F5"/>
    <w:rsid w:val="769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31"/>
    <w:basedOn w:val="8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61"/>
    <w:basedOn w:val="8"/>
    <w:qFormat/>
    <w:uiPriority w:val="0"/>
    <w:rPr>
      <w:rFonts w:hint="eastAsia" w:ascii="仿宋_GB2312" w:eastAsia="仿宋_GB2312" w:cs="仿宋_GB2312"/>
      <w:b/>
      <w:color w:val="0070C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2022-06-13T06:41:00Z</dcterms:created>
  <dc:creator>NYB</dc:creator>
  <cp:lastModifiedBy>NYB</cp:lastModifiedBy>
  <cp:lastPrinted>2022-06-15T01:36:00Z</cp:lastPrinted>
  <dcterms:modified xsi:type="dcterms:W3CDTF">2022-07-08T02:22:56Z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