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45"/>
        <w:gridCol w:w="900"/>
        <w:gridCol w:w="1740"/>
        <w:gridCol w:w="1470"/>
        <w:gridCol w:w="1455"/>
        <w:gridCol w:w="1665"/>
        <w:gridCol w:w="2865"/>
        <w:gridCol w:w="2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Style w:val="5"/>
                <w:lang w:val="en-US" w:eastAsia="zh-CN" w:bidi="ar"/>
              </w:rPr>
              <w:t>山西省荣军医院2022年</w:t>
            </w:r>
            <w:r>
              <w:rPr>
                <w:rStyle w:val="5"/>
                <w:rFonts w:hint="eastAsia"/>
                <w:lang w:val="en-US" w:eastAsia="zh-CN" w:bidi="ar"/>
              </w:rPr>
              <w:t>公开</w:t>
            </w:r>
            <w:r>
              <w:rPr>
                <w:rStyle w:val="5"/>
                <w:lang w:val="en-US" w:eastAsia="zh-CN" w:bidi="ar"/>
              </w:rPr>
              <w:t>招聘岗位一览表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exact"/>
        </w:trPr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学位要求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8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资质要求</w:t>
            </w:r>
          </w:p>
        </w:tc>
        <w:tc>
          <w:tcPr>
            <w:tcW w:w="2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荣军医院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  <w:bookmarkStart w:id="0" w:name="_GoBack"/>
            <w:bookmarkEnd w:id="0"/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有执业医师资格证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（未注册或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注册为内科方向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有执业医师资格证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聘用后从事眼耳鼻喉方向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麻醉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有执业医师资格证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聘用后从事麻醉方向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学士学位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有护士执业资格证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和健康管理师等级证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康复治疗师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学士学位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有康复治疗师资格证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MDk2YzZhN2M0NTk1MmY1M2U4NzdhM2ZjMTg2YmIifQ=="/>
  </w:docVars>
  <w:rsids>
    <w:rsidRoot w:val="00000000"/>
    <w:rsid w:val="0DC42A1D"/>
    <w:rsid w:val="1F277AFC"/>
    <w:rsid w:val="251E0FBB"/>
    <w:rsid w:val="25C168F4"/>
    <w:rsid w:val="2DFA7E7B"/>
    <w:rsid w:val="381F5F1F"/>
    <w:rsid w:val="38403418"/>
    <w:rsid w:val="392E192D"/>
    <w:rsid w:val="3B9A4BDF"/>
    <w:rsid w:val="3B9E0320"/>
    <w:rsid w:val="47E3290B"/>
    <w:rsid w:val="4AFE4E21"/>
    <w:rsid w:val="4BA01687"/>
    <w:rsid w:val="4D120BD0"/>
    <w:rsid w:val="526E462A"/>
    <w:rsid w:val="57DB0F91"/>
    <w:rsid w:val="5BA56981"/>
    <w:rsid w:val="61801AC1"/>
    <w:rsid w:val="61AF5D1F"/>
    <w:rsid w:val="6FBE1E09"/>
    <w:rsid w:val="7AB04ADC"/>
    <w:rsid w:val="7CAA2D6E"/>
    <w:rsid w:val="7DC26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5">
    <w:name w:val="font01"/>
    <w:basedOn w:val="3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301</Characters>
  <Lines>0</Lines>
  <Paragraphs>0</Paragraphs>
  <TotalTime>1</TotalTime>
  <ScaleCrop>false</ScaleCrop>
  <LinksUpToDate>false</LinksUpToDate>
  <CharactersWithSpaces>322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2022-06-30T07:58:00Z</cp:lastPrinted>
  <dcterms:modified xsi:type="dcterms:W3CDTF">2022-06-30T10:03:38Z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486DC615E1214D20A9834689D86FF857</vt:lpwstr>
  </property>
</Properties>
</file>