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A" w:rsidRDefault="004125B8">
      <w:pPr>
        <w:spacing w:line="54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附件4</w:t>
      </w:r>
    </w:p>
    <w:p w:rsidR="00E902AA" w:rsidRDefault="004125B8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智汇潇湘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 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才聚望城</w:t>
      </w:r>
      <w:proofErr w:type="gramEnd"/>
    </w:p>
    <w:p w:rsidR="00E902AA" w:rsidRPr="00C97D08" w:rsidRDefault="004125B8" w:rsidP="0078588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C97D08">
        <w:rPr>
          <w:rFonts w:ascii="方正小标宋简体" w:eastAsia="方正小标宋简体" w:hint="eastAsia"/>
          <w:sz w:val="44"/>
          <w:szCs w:val="44"/>
        </w:rPr>
        <w:t>长沙市望城区</w:t>
      </w:r>
      <w:r w:rsidR="008142A4" w:rsidRPr="00C97D08">
        <w:rPr>
          <w:rFonts w:ascii="方正小标宋简体" w:eastAsia="方正小标宋简体" w:hint="eastAsia"/>
          <w:sz w:val="44"/>
          <w:szCs w:val="44"/>
        </w:rPr>
        <w:t>2022年</w:t>
      </w:r>
      <w:r w:rsidRPr="00C97D08">
        <w:rPr>
          <w:rFonts w:ascii="方正小标宋简体" w:eastAsia="方正小标宋简体" w:hint="eastAsia"/>
          <w:sz w:val="44"/>
          <w:szCs w:val="44"/>
        </w:rPr>
        <w:t>“青锋计划”大学生暑期社会实践</w:t>
      </w:r>
      <w:r w:rsidR="00785889" w:rsidRPr="00C97D08">
        <w:rPr>
          <w:rFonts w:ascii="方正小标宋简体" w:eastAsia="方正小标宋简体" w:hint="eastAsia"/>
          <w:sz w:val="44"/>
          <w:szCs w:val="44"/>
        </w:rPr>
        <w:t>活动人才招募公告</w:t>
      </w:r>
    </w:p>
    <w:p w:rsidR="00C97D08" w:rsidRPr="00C97D08" w:rsidRDefault="00C97D08" w:rsidP="00785889"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p w:rsidR="00E902AA" w:rsidRDefault="004125B8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为进一步贯彻落实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《长沙市望城区贯彻落实强省会战略行动方案（2022-2026年）》文件要求</w:t>
      </w:r>
      <w:r>
        <w:rPr>
          <w:rFonts w:ascii="仿宋_GB2312" w:eastAsia="仿宋_GB2312" w:hAnsi="仿宋" w:hint="eastAsia"/>
          <w:sz w:val="32"/>
          <w:szCs w:val="32"/>
        </w:rPr>
        <w:t>，落实人才强区决策部署，全力打造青年发展型城市，激励青年人才投身望城发展，为长沙全面落实“三高四新”战略定位和使命任务、大力实施强省会战略贡献望城力量，拟开展2022年长沙市望城区“青锋计划”大学生暑期社会实践活动，</w:t>
      </w:r>
      <w:r w:rsidR="00060CDF">
        <w:rPr>
          <w:rFonts w:ascii="仿宋_GB2312" w:eastAsia="仿宋_GB2312" w:hAnsi="仿宋" w:hint="eastAsia"/>
          <w:sz w:val="32"/>
          <w:szCs w:val="32"/>
        </w:rPr>
        <w:t>现面向</w:t>
      </w:r>
      <w:r w:rsidR="00060CDF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国内</w:t>
      </w:r>
      <w:r w:rsidR="00060CDF">
        <w:rPr>
          <w:rFonts w:ascii="仿宋_GB2312" w:eastAsia="仿宋_GB2312" w:hAnsi="仿宋_GB2312" w:cs="仿宋_GB2312"/>
          <w:sz w:val="32"/>
          <w:szCs w:val="32"/>
        </w:rPr>
        <w:t>全日制</w:t>
      </w:r>
      <w:r w:rsidR="00060CDF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在校大学生</w:t>
      </w:r>
      <w:r w:rsidR="00060CDF">
        <w:rPr>
          <w:rFonts w:ascii="仿宋_GB2312" w:eastAsia="仿宋_GB2312" w:hAnsi="仿宋" w:hint="eastAsia"/>
          <w:sz w:val="32"/>
          <w:szCs w:val="32"/>
        </w:rPr>
        <w:t>公开招募90名社会实践人才。</w:t>
      </w:r>
      <w:r w:rsidR="008142A4">
        <w:rPr>
          <w:rFonts w:ascii="仿宋_GB2312" w:eastAsia="仿宋_GB2312" w:hAnsi="仿宋" w:hint="eastAsia"/>
          <w:sz w:val="32"/>
          <w:szCs w:val="32"/>
        </w:rPr>
        <w:t>现就有关事项公告如下：</w:t>
      </w:r>
    </w:p>
    <w:p w:rsidR="00E902AA" w:rsidRDefault="004125B8">
      <w:pPr>
        <w:widowControl/>
        <w:spacing w:line="540" w:lineRule="exact"/>
        <w:ind w:firstLineChars="200" w:firstLine="640"/>
        <w:rPr>
          <w:rFonts w:ascii="黑体" w:eastAsia="黑体" w:hAnsi="黑体" w:cs="黑体-简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-简" w:hint="eastAsia"/>
          <w:color w:val="191919"/>
          <w:kern w:val="0"/>
          <w:sz w:val="32"/>
          <w:szCs w:val="32"/>
          <w:shd w:val="clear" w:color="auto" w:fill="FFFFFF"/>
        </w:rPr>
        <w:t>一、</w:t>
      </w:r>
      <w:r w:rsidR="00060CDF">
        <w:rPr>
          <w:rFonts w:ascii="黑体" w:eastAsia="黑体" w:hAnsi="黑体" w:cs="黑体-简" w:hint="eastAsia"/>
          <w:color w:val="191919"/>
          <w:kern w:val="0"/>
          <w:sz w:val="32"/>
          <w:szCs w:val="32"/>
          <w:shd w:val="clear" w:color="auto" w:fill="FFFFFF"/>
        </w:rPr>
        <w:t>报名</w:t>
      </w:r>
      <w:r>
        <w:rPr>
          <w:rFonts w:ascii="黑体" w:eastAsia="黑体" w:hAnsi="黑体" w:cs="黑体-简" w:hint="eastAsia"/>
          <w:color w:val="191919"/>
          <w:kern w:val="0"/>
          <w:sz w:val="32"/>
          <w:szCs w:val="32"/>
          <w:shd w:val="clear" w:color="auto" w:fill="FFFFFF"/>
        </w:rPr>
        <w:t>时间</w:t>
      </w:r>
    </w:p>
    <w:p w:rsidR="00E902AA" w:rsidRDefault="004125B8">
      <w:pPr>
        <w:widowControl/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2022年6月</w:t>
      </w:r>
      <w:r w:rsidR="00060CDF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22</w:t>
      </w:r>
      <w:r w:rsid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日</w:t>
      </w:r>
      <w:r w:rsidR="00060CDF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至6月</w:t>
      </w:r>
      <w:r w:rsidR="00D327DB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28</w:t>
      </w:r>
      <w:r w:rsidR="00060CDF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日</w:t>
      </w:r>
    </w:p>
    <w:p w:rsidR="0004434F" w:rsidRDefault="0004434F">
      <w:pPr>
        <w:spacing w:line="540" w:lineRule="exact"/>
        <w:ind w:firstLineChars="200" w:firstLine="640"/>
        <w:rPr>
          <w:rFonts w:ascii="黑体" w:eastAsia="黑体" w:hAnsi="黑体" w:cs="黑体-简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-简" w:hint="eastAsia"/>
          <w:color w:val="191919"/>
          <w:kern w:val="0"/>
          <w:sz w:val="32"/>
          <w:szCs w:val="32"/>
          <w:shd w:val="clear" w:color="auto" w:fill="FFFFFF"/>
        </w:rPr>
        <w:t>二、报名方式</w:t>
      </w:r>
    </w:p>
    <w:p w:rsidR="00E902AA" w:rsidRDefault="0004434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报名人员在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望城区政府门户网站</w:t>
      </w:r>
      <w:r w:rsidRPr="00C97D08">
        <w:rPr>
          <w:rFonts w:ascii="仿宋_GB2312" w:eastAsia="仿宋_GB2312" w:hAnsi="宋体" w:cs="宋体" w:hint="eastAsia"/>
          <w:b/>
          <w:color w:val="8496B0" w:themeColor="text2" w:themeTint="99"/>
          <w:kern w:val="0"/>
          <w:sz w:val="32"/>
          <w:szCs w:val="32"/>
        </w:rPr>
        <w:t>(</w:t>
      </w:r>
      <w:hyperlink r:id="rId9" w:history="1">
        <w:r w:rsidRPr="00C97D08">
          <w:rPr>
            <w:rStyle w:val="a5"/>
            <w:rFonts w:ascii="仿宋_GB2312" w:eastAsia="仿宋_GB2312" w:hAnsi="宋体" w:cs="宋体" w:hint="eastAsia"/>
            <w:b/>
            <w:kern w:val="0"/>
            <w:sz w:val="32"/>
            <w:szCs w:val="32"/>
          </w:rPr>
          <w:t>http://www.wangcheng.gov.cn)。</w:t>
        </w:r>
      </w:hyperlink>
      <w:r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下载《</w:t>
      </w:r>
      <w:r w:rsidR="00404C87"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长沙市</w:t>
      </w:r>
      <w:r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望城区</w:t>
      </w:r>
      <w:r w:rsidR="00404C87"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2022 年</w:t>
      </w:r>
      <w:r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“青锋计划”大学生暑期社会实践活动报名表》，填写后将</w:t>
      </w:r>
      <w:r w:rsidR="004125B8"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报名</w:t>
      </w:r>
      <w:r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表</w:t>
      </w:r>
      <w:r w:rsidR="004125B8"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发送至</w:t>
      </w:r>
      <w:hyperlink r:id="rId10" w:history="1">
        <w:r w:rsidR="004125B8" w:rsidRPr="00C97D08">
          <w:rPr>
            <w:rFonts w:ascii="仿宋_GB2312" w:eastAsia="仿宋_GB2312" w:hAnsi="宋体" w:cs="宋体" w:hint="eastAsia"/>
            <w:kern w:val="0"/>
            <w:sz w:val="32"/>
            <w:szCs w:val="32"/>
          </w:rPr>
          <w:t>指定</w:t>
        </w:r>
        <w:r w:rsidR="004125B8" w:rsidRPr="00C97D08">
          <w:rPr>
            <w:rFonts w:ascii="仿宋_GB2312" w:eastAsia="仿宋_GB2312" w:hAnsi="宋体" w:cs="宋体"/>
            <w:kern w:val="0"/>
            <w:sz w:val="32"/>
            <w:szCs w:val="32"/>
          </w:rPr>
          <w:t>邮箱</w:t>
        </w:r>
        <w:r w:rsidR="004125B8" w:rsidRPr="00C97D08">
          <w:rPr>
            <w:rFonts w:ascii="仿宋_GB2312" w:eastAsia="仿宋_GB2312" w:hAnsi="宋体" w:cs="宋体" w:hint="eastAsia"/>
            <w:kern w:val="0"/>
            <w:sz w:val="32"/>
            <w:szCs w:val="32"/>
          </w:rPr>
          <w:t>wc</w:t>
        </w:r>
        <w:r w:rsidR="004125B8" w:rsidRPr="00C97D08">
          <w:rPr>
            <w:rFonts w:ascii="仿宋_GB2312" w:eastAsia="仿宋_GB2312" w:hAnsi="宋体" w:cs="宋体"/>
            <w:kern w:val="0"/>
            <w:sz w:val="32"/>
            <w:szCs w:val="32"/>
          </w:rPr>
          <w:t>youth@1</w:t>
        </w:r>
        <w:r w:rsidR="004125B8" w:rsidRPr="00C97D08">
          <w:rPr>
            <w:rFonts w:ascii="仿宋_GB2312" w:eastAsia="仿宋_GB2312" w:hAnsi="宋体" w:cs="宋体" w:hint="eastAsia"/>
            <w:kern w:val="0"/>
            <w:sz w:val="32"/>
            <w:szCs w:val="32"/>
          </w:rPr>
          <w:t>63</w:t>
        </w:r>
        <w:r w:rsidR="004125B8" w:rsidRPr="00C97D08">
          <w:rPr>
            <w:rFonts w:ascii="仿宋_GB2312" w:eastAsia="仿宋_GB2312" w:hAnsi="宋体" w:cs="宋体"/>
            <w:kern w:val="0"/>
            <w:sz w:val="32"/>
            <w:szCs w:val="32"/>
          </w:rPr>
          <w:t>.</w:t>
        </w:r>
        <w:r w:rsidR="004125B8" w:rsidRPr="00C97D08">
          <w:rPr>
            <w:rFonts w:ascii="仿宋_GB2312" w:eastAsia="仿宋_GB2312" w:hAnsi="宋体" w:cs="宋体" w:hint="eastAsia"/>
            <w:kern w:val="0"/>
            <w:sz w:val="32"/>
            <w:szCs w:val="32"/>
          </w:rPr>
          <w:t>com</w:t>
        </w:r>
      </w:hyperlink>
      <w:r w:rsidR="004125B8"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C97D08">
        <w:rPr>
          <w:rFonts w:ascii="仿宋_GB2312" w:eastAsia="仿宋_GB2312" w:hAnsi="宋体" w:cs="宋体" w:hint="eastAsia"/>
          <w:kern w:val="0"/>
          <w:sz w:val="32"/>
          <w:szCs w:val="32"/>
        </w:rPr>
        <w:t>由望城团区委对报名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人员资格进行审核，审核结果将通过短信的方式进行回复。</w:t>
      </w:r>
    </w:p>
    <w:p w:rsidR="0004434F" w:rsidRPr="0004434F" w:rsidRDefault="0004434F" w:rsidP="0004434F">
      <w:pPr>
        <w:spacing w:line="540" w:lineRule="exact"/>
        <w:ind w:firstLineChars="200" w:firstLine="640"/>
        <w:rPr>
          <w:rFonts w:ascii="黑体" w:eastAsia="黑体" w:hAnsi="黑体" w:cs="黑体-简"/>
          <w:color w:val="191919"/>
          <w:kern w:val="0"/>
          <w:sz w:val="32"/>
          <w:szCs w:val="32"/>
          <w:shd w:val="clear" w:color="auto" w:fill="FFFFFF"/>
        </w:rPr>
      </w:pPr>
      <w:r w:rsidRPr="0004434F">
        <w:rPr>
          <w:rFonts w:ascii="黑体" w:eastAsia="黑体" w:hAnsi="黑体" w:cs="黑体-简" w:hint="eastAsia"/>
          <w:color w:val="191919"/>
          <w:kern w:val="0"/>
          <w:sz w:val="32"/>
          <w:szCs w:val="32"/>
          <w:shd w:val="clear" w:color="auto" w:fill="FFFFFF"/>
        </w:rPr>
        <w:t>三、择优条件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（1）拥护中国共产党领导，思想积极，政治立场坚定。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（2）道德良好、身体健康、成绩优良、综合素质较高，具</w:t>
      </w: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lastRenderedPageBreak/>
        <w:t>有一定的工作能力。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（3）无违法犯罪记录，未受任何处分。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（4）能够自行解决实践期间住宿问题。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（5）能严格按照时间安排到岗实践，并完成实践工作。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（6）与实践岗位相关专业者优先。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（7）在校获奖学金者优先。</w:t>
      </w:r>
    </w:p>
    <w:p w:rsidR="0004434F" w:rsidRDefault="0004434F" w:rsidP="0004434F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（8）毕业年级学生优先。</w:t>
      </w:r>
    </w:p>
    <w:p w:rsidR="00D327DB" w:rsidRPr="00D6663C" w:rsidRDefault="00D327DB" w:rsidP="00D6663C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6663C">
        <w:rPr>
          <w:rFonts w:ascii="黑体" w:eastAsia="黑体" w:hAnsi="黑体" w:cs="黑体" w:hint="eastAsia"/>
          <w:sz w:val="32"/>
          <w:szCs w:val="32"/>
        </w:rPr>
        <w:t>四、</w:t>
      </w:r>
      <w:r w:rsidR="004125B8" w:rsidRPr="00D6663C">
        <w:rPr>
          <w:rFonts w:ascii="黑体" w:eastAsia="黑体" w:hAnsi="黑体" w:cs="黑体" w:hint="eastAsia"/>
          <w:sz w:val="32"/>
          <w:szCs w:val="32"/>
        </w:rPr>
        <w:t>实践活动</w:t>
      </w:r>
      <w:r w:rsidRPr="00D6663C">
        <w:rPr>
          <w:rFonts w:ascii="黑体" w:eastAsia="黑体" w:hAnsi="黑体" w:cs="黑体" w:hint="eastAsia"/>
          <w:sz w:val="32"/>
          <w:szCs w:val="32"/>
        </w:rPr>
        <w:t>时间</w:t>
      </w:r>
    </w:p>
    <w:p w:rsidR="00E902AA" w:rsidRPr="008142A4" w:rsidRDefault="00D327DB" w:rsidP="008142A4">
      <w:pPr>
        <w:spacing w:line="540" w:lineRule="exact"/>
        <w:ind w:firstLineChars="200" w:firstLine="640"/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根据用人</w:t>
      </w:r>
      <w:r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  <w:t>单位需求、</w:t>
      </w:r>
      <w:r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学生专业特长及意愿确定具体实习岗位，组织实习人员与单位签订协议书，正式开始暑期实习。</w:t>
      </w:r>
      <w:r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实践时间从7</w:t>
      </w:r>
      <w:r w:rsidR="004125B8"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月</w:t>
      </w:r>
      <w:r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1</w:t>
      </w:r>
      <w:r w:rsidR="004125B8"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日</w:t>
      </w:r>
      <w:r w:rsidR="004125B8" w:rsidRPr="008142A4">
        <w:rPr>
          <w:rFonts w:ascii="仿宋_GB2312" w:eastAsia="仿宋_GB2312" w:hAnsi="华文仿宋" w:cs="华文仿宋"/>
          <w:color w:val="191919"/>
          <w:kern w:val="0"/>
          <w:sz w:val="32"/>
          <w:szCs w:val="32"/>
          <w:shd w:val="clear" w:color="auto" w:fill="FFFFFF"/>
        </w:rPr>
        <w:t>-</w:t>
      </w:r>
      <w:r w:rsidR="004125B8"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8月</w:t>
      </w:r>
      <w:r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20</w:t>
      </w:r>
      <w:r w:rsidR="004125B8"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日，</w:t>
      </w:r>
      <w:r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共</w:t>
      </w:r>
      <w:r w:rsidR="004125B8"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50天</w:t>
      </w:r>
      <w:r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。</w:t>
      </w:r>
    </w:p>
    <w:p w:rsidR="00D327DB" w:rsidRPr="00D6663C" w:rsidRDefault="00D327DB" w:rsidP="00D6663C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6663C">
        <w:rPr>
          <w:rFonts w:ascii="黑体" w:eastAsia="黑体" w:hAnsi="黑体" w:cs="黑体" w:hint="eastAsia"/>
          <w:sz w:val="32"/>
          <w:szCs w:val="32"/>
        </w:rPr>
        <w:t>五、相关纪律要求</w:t>
      </w:r>
    </w:p>
    <w:p w:rsidR="00E902AA" w:rsidRPr="008142A4" w:rsidRDefault="00986851" w:rsidP="008142A4">
      <w:pPr>
        <w:spacing w:line="54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（1）</w:t>
      </w:r>
      <w:r w:rsidR="004125B8">
        <w:rPr>
          <w:rFonts w:ascii="楷体_GB2312" w:eastAsia="楷体_GB2312" w:hAnsi="楷体" w:cs="楷体" w:hint="eastAsia"/>
          <w:b/>
          <w:sz w:val="32"/>
          <w:szCs w:val="32"/>
        </w:rPr>
        <w:t>严格实习纪律。</w:t>
      </w:r>
      <w:r w:rsidR="004125B8">
        <w:rPr>
          <w:rFonts w:ascii="仿宋_GB2312" w:eastAsia="仿宋_GB2312" w:hAnsi="仿宋_GB2312" w:cs="仿宋_GB2312"/>
          <w:sz w:val="32"/>
          <w:szCs w:val="32"/>
        </w:rPr>
        <w:t>实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习大学生要严格遵守组织机构和</w:t>
      </w:r>
      <w:r w:rsidR="004125B8">
        <w:rPr>
          <w:rFonts w:ascii="仿宋_GB2312" w:eastAsia="仿宋_GB2312" w:hAnsi="仿宋_GB2312" w:cs="仿宋_GB2312"/>
          <w:sz w:val="32"/>
          <w:szCs w:val="32"/>
        </w:rPr>
        <w:t>实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习单位的规章制度，自觉接受管理，严格保守国家秘密和工作秘密，注重自身形象，注意人身、交通、饮食安全。</w:t>
      </w:r>
      <w:r w:rsidR="008142A4" w:rsidRPr="008142A4">
        <w:rPr>
          <w:rFonts w:ascii="仿宋_GB2312" w:eastAsia="仿宋_GB2312" w:hAnsi="华文仿宋" w:cs="华文仿宋" w:hint="eastAsia"/>
          <w:color w:val="191919"/>
          <w:kern w:val="0"/>
          <w:sz w:val="32"/>
          <w:szCs w:val="32"/>
          <w:shd w:val="clear" w:color="auto" w:fill="FFFFFF"/>
        </w:rPr>
        <w:t>实践期间原则上不得中途离岗。</w:t>
      </w:r>
      <w:r w:rsidR="004125B8">
        <w:rPr>
          <w:rFonts w:ascii="仿宋_GB2312" w:eastAsia="仿宋_GB2312" w:hAnsi="仿宋_GB2312" w:cs="仿宋_GB2312"/>
          <w:sz w:val="32"/>
          <w:szCs w:val="32"/>
        </w:rPr>
        <w:t>如需请假，须书面提出申请，注明事由、起止时间，由实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习</w:t>
      </w:r>
      <w:r w:rsidR="004125B8">
        <w:rPr>
          <w:rFonts w:ascii="仿宋_GB2312" w:eastAsia="仿宋_GB2312" w:hAnsi="仿宋_GB2312" w:cs="仿宋_GB2312"/>
          <w:sz w:val="32"/>
          <w:szCs w:val="32"/>
        </w:rPr>
        <w:t>单位批准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125B8">
        <w:rPr>
          <w:rFonts w:ascii="仿宋_GB2312" w:eastAsia="仿宋_GB2312" w:hAnsi="仿宋_GB2312" w:cs="仿宋_GB2312"/>
          <w:sz w:val="32"/>
          <w:szCs w:val="32"/>
        </w:rPr>
        <w:t>事假期满，须按时返回销假。</w:t>
      </w:r>
    </w:p>
    <w:p w:rsidR="00E902AA" w:rsidRDefault="00986851">
      <w:pPr>
        <w:spacing w:line="5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（2）</w:t>
      </w:r>
      <w:r w:rsidR="004125B8">
        <w:rPr>
          <w:rFonts w:ascii="楷体_GB2312" w:eastAsia="楷体_GB2312" w:hAnsi="楷体" w:cs="楷体" w:hint="eastAsia"/>
          <w:b/>
          <w:sz w:val="32"/>
          <w:szCs w:val="32"/>
        </w:rPr>
        <w:t xml:space="preserve"> 加强考核评定。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在实习期，实行分组管理，由区委组织部、区</w:t>
      </w:r>
      <w:r w:rsidR="004125B8">
        <w:rPr>
          <w:rFonts w:ascii="仿宋_GB2312" w:eastAsia="仿宋_GB2312" w:hAnsi="仿宋_GB2312" w:cs="仿宋_GB2312"/>
          <w:sz w:val="32"/>
          <w:szCs w:val="32"/>
        </w:rPr>
        <w:t>人社局、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团区委、望城经开区社会事务局派人跟踪服务。</w:t>
      </w:r>
      <w:r w:rsidR="004125B8">
        <w:rPr>
          <w:rFonts w:ascii="仿宋_GB2312" w:eastAsia="仿宋_GB2312" w:hAnsi="仿宋_GB2312" w:cs="仿宋_GB2312"/>
          <w:sz w:val="32"/>
          <w:szCs w:val="32"/>
        </w:rPr>
        <w:t>实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习结束前，每名大学生完成</w:t>
      </w:r>
      <w:r w:rsidR="004125B8">
        <w:rPr>
          <w:rFonts w:ascii="仿宋_GB2312" w:eastAsia="仿宋_GB2312" w:hAnsi="仿宋_GB2312" w:cs="仿宋_GB2312"/>
          <w:sz w:val="32"/>
          <w:szCs w:val="32"/>
        </w:rPr>
        <w:t>实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习总结报告，并填写实习考核表，与实习单位反馈意见</w:t>
      </w:r>
      <w:proofErr w:type="gramStart"/>
      <w:r w:rsidR="004125B8">
        <w:rPr>
          <w:rFonts w:ascii="仿宋_GB2312" w:eastAsia="仿宋_GB2312" w:hAnsi="仿宋_GB2312" w:cs="仿宋_GB2312" w:hint="eastAsia"/>
          <w:sz w:val="32"/>
          <w:szCs w:val="32"/>
        </w:rPr>
        <w:t>一同交团区委</w:t>
      </w:r>
      <w:proofErr w:type="gramEnd"/>
      <w:r w:rsidR="004125B8">
        <w:rPr>
          <w:rFonts w:ascii="仿宋_GB2312" w:eastAsia="仿宋_GB2312" w:hAnsi="仿宋_GB2312" w:cs="仿宋_GB2312" w:hint="eastAsia"/>
          <w:sz w:val="32"/>
          <w:szCs w:val="32"/>
        </w:rPr>
        <w:t>备案、建档。</w:t>
      </w:r>
    </w:p>
    <w:p w:rsidR="00E902AA" w:rsidRDefault="004125B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联系人：张裕天，</w:t>
      </w:r>
      <w:r w:rsidR="00D327DB">
        <w:rPr>
          <w:rFonts w:ascii="仿宋_GB2312" w:eastAsia="仿宋_GB2312" w:hAnsi="仿宋_GB2312" w:cs="仿宋_GB2312" w:hint="eastAsia"/>
          <w:sz w:val="32"/>
          <w:szCs w:val="32"/>
        </w:rPr>
        <w:t>团区委办公室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D327DB">
        <w:rPr>
          <w:rFonts w:ascii="仿宋_GB2312" w:eastAsia="仿宋_GB2312" w:hAnsi="仿宋_GB2312" w:cs="仿宋_GB2312" w:hint="eastAsia"/>
          <w:sz w:val="32"/>
          <w:szCs w:val="32"/>
        </w:rPr>
        <w:t>0731-88062022</w:t>
      </w:r>
    </w:p>
    <w:p w:rsidR="00E902AA" w:rsidRDefault="004125B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邮箱：wcyouth@163.com</w:t>
      </w:r>
    </w:p>
    <w:p w:rsidR="00E902AA" w:rsidRDefault="004125B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附件：4-1.</w:t>
      </w:r>
      <w:r w:rsidR="003A44E1">
        <w:rPr>
          <w:rFonts w:ascii="仿宋_GB2312" w:eastAsia="仿宋_GB2312" w:hAnsi="仿宋_GB2312" w:cs="仿宋_GB2312" w:hint="eastAsia"/>
          <w:sz w:val="32"/>
          <w:szCs w:val="32"/>
        </w:rPr>
        <w:t>长沙市</w:t>
      </w:r>
      <w:r>
        <w:rPr>
          <w:rFonts w:ascii="仿宋_GB2312" w:eastAsia="仿宋_GB2312" w:hAnsi="仿宋_GB2312" w:cs="仿宋_GB2312" w:hint="eastAsia"/>
          <w:sz w:val="32"/>
          <w:szCs w:val="32"/>
        </w:rPr>
        <w:t>望城区</w:t>
      </w:r>
      <w:r w:rsidR="003A44E1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“青锋</w:t>
      </w:r>
      <w:r>
        <w:rPr>
          <w:rFonts w:ascii="仿宋_GB2312" w:eastAsia="仿宋_GB2312" w:hAnsi="仿宋" w:hint="eastAsia"/>
          <w:sz w:val="32"/>
          <w:szCs w:val="32"/>
        </w:rPr>
        <w:t>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”大学生暑期社会实践活动报名表</w:t>
      </w:r>
    </w:p>
    <w:p w:rsidR="00441390" w:rsidRDefault="0044139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4-2.</w:t>
      </w:r>
      <w:r w:rsidR="00AB6F6D">
        <w:rPr>
          <w:rFonts w:ascii="仿宋_GB2312" w:eastAsia="仿宋_GB2312" w:hAnsi="仿宋_GB2312" w:cs="仿宋_GB2312" w:hint="eastAsia"/>
          <w:sz w:val="32"/>
          <w:szCs w:val="32"/>
        </w:rPr>
        <w:t>长沙市</w:t>
      </w:r>
      <w:r w:rsidRPr="00441390">
        <w:rPr>
          <w:rFonts w:ascii="仿宋_GB2312" w:eastAsia="仿宋_GB2312" w:hAnsi="仿宋_GB2312" w:cs="仿宋_GB2312" w:hint="eastAsia"/>
          <w:sz w:val="32"/>
          <w:szCs w:val="32"/>
        </w:rPr>
        <w:t>望城区2022年“青锋计划”大学生暑期社会实践活动单位需求信息汇总表</w:t>
      </w:r>
      <w:r>
        <w:rPr>
          <w:rFonts w:ascii="仿宋_GB2312" w:eastAsia="仿宋_GB2312" w:hAnsi="仿宋_GB2312" w:cs="仿宋_GB2312" w:hint="eastAsia"/>
          <w:sz w:val="32"/>
          <w:szCs w:val="32"/>
        </w:rPr>
        <w:t>（街镇）</w:t>
      </w:r>
    </w:p>
    <w:p w:rsidR="00AB6F6D" w:rsidRPr="00AB6F6D" w:rsidRDefault="00AB6F6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4-3.长沙市</w:t>
      </w:r>
      <w:r w:rsidRPr="00AB6F6D">
        <w:rPr>
          <w:rFonts w:ascii="仿宋_GB2312" w:eastAsia="仿宋_GB2312" w:hAnsi="仿宋_GB2312" w:cs="仿宋_GB2312" w:hint="eastAsia"/>
          <w:sz w:val="32"/>
          <w:szCs w:val="32"/>
        </w:rPr>
        <w:t>望城区2022年 “青锋计划”大学生暑期社会实践活动单位需求信息汇总表</w:t>
      </w:r>
      <w:r>
        <w:rPr>
          <w:rFonts w:ascii="仿宋_GB2312" w:eastAsia="仿宋_GB2312" w:hAnsi="仿宋_GB2312" w:cs="仿宋_GB2312" w:hint="eastAsia"/>
          <w:sz w:val="32"/>
          <w:szCs w:val="32"/>
        </w:rPr>
        <w:t>（企业）</w:t>
      </w:r>
    </w:p>
    <w:p w:rsidR="00E902AA" w:rsidRDefault="00E902AA">
      <w:pPr>
        <w:spacing w:line="540" w:lineRule="exact"/>
        <w:ind w:left="320" w:hangingChars="100" w:hanging="320"/>
        <w:rPr>
          <w:rFonts w:ascii="仿宋_GB2312" w:eastAsia="仿宋_GB2312" w:hAnsi="仿宋_GB2312" w:cs="仿宋_GB2312"/>
          <w:sz w:val="32"/>
          <w:szCs w:val="32"/>
        </w:rPr>
      </w:pPr>
    </w:p>
    <w:p w:rsidR="001E3688" w:rsidRDefault="001E3688">
      <w:pPr>
        <w:wordWrap w:val="0"/>
        <w:spacing w:line="540" w:lineRule="exact"/>
        <w:ind w:left="320" w:hangingChars="100" w:hanging="32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902AA" w:rsidRDefault="0018612E" w:rsidP="001E3688">
      <w:pPr>
        <w:spacing w:line="540" w:lineRule="exact"/>
        <w:ind w:left="320" w:hangingChars="100" w:hanging="3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共青团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>长沙市望城区</w:t>
      </w:r>
      <w:bookmarkStart w:id="0" w:name="_GoBack"/>
      <w:bookmarkEnd w:id="0"/>
      <w:r w:rsidR="00D327DB">
        <w:rPr>
          <w:rFonts w:ascii="仿宋_GB2312" w:eastAsia="仿宋_GB2312" w:hAnsi="仿宋_GB2312" w:cs="仿宋_GB2312" w:hint="eastAsia"/>
          <w:sz w:val="32"/>
          <w:szCs w:val="32"/>
        </w:rPr>
        <w:t>委员会</w:t>
      </w:r>
      <w:r w:rsidR="004125B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E902AA" w:rsidRDefault="004125B8">
      <w:pPr>
        <w:wordWrap w:val="0"/>
        <w:spacing w:line="540" w:lineRule="exact"/>
        <w:ind w:left="320" w:hangingChars="100" w:hanging="320"/>
        <w:jc w:val="right"/>
        <w:rPr>
          <w:rFonts w:ascii="仿宋_GB2312" w:eastAsia="仿宋_GB2312" w:hAnsi="仿宋_GB2312" w:cs="仿宋_GB2312"/>
          <w:sz w:val="32"/>
          <w:szCs w:val="32"/>
        </w:rPr>
        <w:sectPr w:rsidR="00E902AA">
          <w:footerReference w:type="default" r:id="rId11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2022年6月</w:t>
      </w:r>
      <w:r w:rsidR="00D327DB"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 </w:t>
      </w:r>
    </w:p>
    <w:p w:rsidR="00E902AA" w:rsidRDefault="00E902AA" w:rsidP="00FB6B8A">
      <w:pPr>
        <w:snapToGrid w:val="0"/>
        <w:spacing w:line="540" w:lineRule="exact"/>
        <w:jc w:val="left"/>
      </w:pPr>
    </w:p>
    <w:sectPr w:rsidR="00E902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28" w:rsidRDefault="00B05328">
      <w:r>
        <w:separator/>
      </w:r>
    </w:p>
  </w:endnote>
  <w:endnote w:type="continuationSeparator" w:id="0">
    <w:p w:rsidR="00B05328" w:rsidRDefault="00B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D15D751-CB72-4CD0-8C93-647585EFEBF8}"/>
    <w:embedBold r:id="rId2" w:subsetted="1" w:fontKey="{8A361B4E-586F-42BE-B2C1-9B673B13524A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919DC0B-9483-4305-8AA9-58D34A7EF9B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9CED9BC-5726-4007-A6A7-A0C5A0077AC7}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1201869F-1863-4707-985C-E70BB5EAE1EF}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AA" w:rsidRDefault="004125B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F1871" wp14:editId="4D89A74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02AA" w:rsidRDefault="004125B8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612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E902AA" w:rsidRDefault="004125B8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8612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02AA" w:rsidRDefault="00E902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28" w:rsidRDefault="00B05328">
      <w:r>
        <w:separator/>
      </w:r>
    </w:p>
  </w:footnote>
  <w:footnote w:type="continuationSeparator" w:id="0">
    <w:p w:rsidR="00B05328" w:rsidRDefault="00B0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7D487"/>
    <w:multiLevelType w:val="singleLevel"/>
    <w:tmpl w:val="A997D4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F0CC33"/>
    <w:multiLevelType w:val="singleLevel"/>
    <w:tmpl w:val="1FF0CC33"/>
    <w:lvl w:ilvl="0">
      <w:start w:val="2"/>
      <w:numFmt w:val="decimal"/>
      <w:suff w:val="space"/>
      <w:lvlText w:val="%1."/>
      <w:lvlJc w:val="left"/>
    </w:lvl>
  </w:abstractNum>
  <w:abstractNum w:abstractNumId="2">
    <w:nsid w:val="2E4F742D"/>
    <w:multiLevelType w:val="singleLevel"/>
    <w:tmpl w:val="2E4F74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C8F4AE7"/>
    <w:multiLevelType w:val="singleLevel"/>
    <w:tmpl w:val="6C8F4AE7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MjA3MGM3NmRkYTYxYmIwOGY3ODk5ZjI5NWE0NDgifQ=="/>
  </w:docVars>
  <w:rsids>
    <w:rsidRoot w:val="7D9E5493"/>
    <w:rsid w:val="00030E4B"/>
    <w:rsid w:val="0004434F"/>
    <w:rsid w:val="00060CDF"/>
    <w:rsid w:val="0018612E"/>
    <w:rsid w:val="001C67E3"/>
    <w:rsid w:val="001E3688"/>
    <w:rsid w:val="003A44E1"/>
    <w:rsid w:val="00404C87"/>
    <w:rsid w:val="004125B8"/>
    <w:rsid w:val="00441390"/>
    <w:rsid w:val="00654477"/>
    <w:rsid w:val="00773916"/>
    <w:rsid w:val="00785889"/>
    <w:rsid w:val="0080564A"/>
    <w:rsid w:val="008142A4"/>
    <w:rsid w:val="00890B78"/>
    <w:rsid w:val="00986851"/>
    <w:rsid w:val="009E7AD3"/>
    <w:rsid w:val="00A30EA9"/>
    <w:rsid w:val="00AB6F6D"/>
    <w:rsid w:val="00B05328"/>
    <w:rsid w:val="00BF5729"/>
    <w:rsid w:val="00C44430"/>
    <w:rsid w:val="00C97D08"/>
    <w:rsid w:val="00D327DB"/>
    <w:rsid w:val="00D6663C"/>
    <w:rsid w:val="00DD21B4"/>
    <w:rsid w:val="00E902AA"/>
    <w:rsid w:val="00EC53ED"/>
    <w:rsid w:val="00FB6B8A"/>
    <w:rsid w:val="059B1E55"/>
    <w:rsid w:val="05FD014C"/>
    <w:rsid w:val="075241C0"/>
    <w:rsid w:val="0B5C09E6"/>
    <w:rsid w:val="0C9670E0"/>
    <w:rsid w:val="10C277BF"/>
    <w:rsid w:val="157D4738"/>
    <w:rsid w:val="16C376DB"/>
    <w:rsid w:val="1F136AA8"/>
    <w:rsid w:val="2B501CB0"/>
    <w:rsid w:val="2B8119B5"/>
    <w:rsid w:val="2C994B71"/>
    <w:rsid w:val="2CA92100"/>
    <w:rsid w:val="2D4367AA"/>
    <w:rsid w:val="2F7326C0"/>
    <w:rsid w:val="2FFE4D66"/>
    <w:rsid w:val="32C4213C"/>
    <w:rsid w:val="331D0835"/>
    <w:rsid w:val="34D7245C"/>
    <w:rsid w:val="358F4C83"/>
    <w:rsid w:val="384A7865"/>
    <w:rsid w:val="3DA90DC1"/>
    <w:rsid w:val="3F093EA4"/>
    <w:rsid w:val="40012DF6"/>
    <w:rsid w:val="41A24CB0"/>
    <w:rsid w:val="41B03AC2"/>
    <w:rsid w:val="42654E1B"/>
    <w:rsid w:val="43486471"/>
    <w:rsid w:val="4B062853"/>
    <w:rsid w:val="520D1904"/>
    <w:rsid w:val="58C65A1E"/>
    <w:rsid w:val="5AE60F29"/>
    <w:rsid w:val="5AFF11B3"/>
    <w:rsid w:val="607B17DC"/>
    <w:rsid w:val="66B239D6"/>
    <w:rsid w:val="673251CE"/>
    <w:rsid w:val="6A1C7F80"/>
    <w:rsid w:val="6BA169EA"/>
    <w:rsid w:val="6CFE7C5F"/>
    <w:rsid w:val="722019ED"/>
    <w:rsid w:val="748A5624"/>
    <w:rsid w:val="7A664BDB"/>
    <w:rsid w:val="7BBC6004"/>
    <w:rsid w:val="7D9E5493"/>
    <w:rsid w:val="7E851682"/>
    <w:rsid w:val="7E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kern w:val="0"/>
      <w:sz w:val="18"/>
      <w:szCs w:val="18"/>
    </w:rPr>
  </w:style>
  <w:style w:type="table" w:styleId="a4">
    <w:name w:val="Table Grid"/>
    <w:basedOn w:val="a1"/>
    <w:uiPriority w:val="39"/>
    <w:qFormat/>
    <w:rPr>
      <w:rFonts w:ascii="等线" w:eastAsia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06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60CDF"/>
    <w:rPr>
      <w:rFonts w:ascii="等线" w:eastAsia="等线"/>
      <w:kern w:val="2"/>
      <w:sz w:val="18"/>
      <w:szCs w:val="18"/>
    </w:rPr>
  </w:style>
  <w:style w:type="paragraph" w:styleId="a8">
    <w:name w:val="Balloon Text"/>
    <w:basedOn w:val="a"/>
    <w:link w:val="Char0"/>
    <w:rsid w:val="00D327DB"/>
    <w:rPr>
      <w:sz w:val="18"/>
      <w:szCs w:val="18"/>
    </w:rPr>
  </w:style>
  <w:style w:type="character" w:customStyle="1" w:styleId="Char0">
    <w:name w:val="批注框文本 Char"/>
    <w:basedOn w:val="a0"/>
    <w:link w:val="a8"/>
    <w:rsid w:val="00D327DB"/>
    <w:rPr>
      <w:rFonts w:ascii="等线" w:eastAsia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kern w:val="0"/>
      <w:sz w:val="18"/>
      <w:szCs w:val="18"/>
    </w:rPr>
  </w:style>
  <w:style w:type="table" w:styleId="a4">
    <w:name w:val="Table Grid"/>
    <w:basedOn w:val="a1"/>
    <w:uiPriority w:val="39"/>
    <w:qFormat/>
    <w:rPr>
      <w:rFonts w:ascii="等线" w:eastAsia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06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60CDF"/>
    <w:rPr>
      <w:rFonts w:ascii="等线" w:eastAsia="等线"/>
      <w:kern w:val="2"/>
      <w:sz w:val="18"/>
      <w:szCs w:val="18"/>
    </w:rPr>
  </w:style>
  <w:style w:type="paragraph" w:styleId="a8">
    <w:name w:val="Balloon Text"/>
    <w:basedOn w:val="a"/>
    <w:link w:val="Char0"/>
    <w:rsid w:val="00D327DB"/>
    <w:rPr>
      <w:sz w:val="18"/>
      <w:szCs w:val="18"/>
    </w:rPr>
  </w:style>
  <w:style w:type="character" w:customStyle="1" w:styleId="Char0">
    <w:name w:val="批注框文本 Char"/>
    <w:basedOn w:val="a0"/>
    <w:link w:val="a8"/>
    <w:rsid w:val="00D327DB"/>
    <w:rPr>
      <w:rFonts w:ascii="等线" w:eastAsia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36890;&#36807;&#25351;&#23450;&#25253;&#21517;&#37038;&#31665;youth84011096@12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ngcheng.gov.cn)&#12290;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裕天</dc:creator>
  <cp:lastModifiedBy>微软用户</cp:lastModifiedBy>
  <cp:revision>19</cp:revision>
  <cp:lastPrinted>2022-06-22T03:53:00Z</cp:lastPrinted>
  <dcterms:created xsi:type="dcterms:W3CDTF">2022-06-09T09:33:00Z</dcterms:created>
  <dcterms:modified xsi:type="dcterms:W3CDTF">2022-06-22T05:01:00Z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53F6BC46038B467FA460CDB872465304</vt:lpwstr>
  </property>
</Properties>
</file>