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tbl>
      <w:tblPr>
        <w:tblStyle w:val="3"/>
        <w:tblpPr w:leftFromText="180" w:rightFromText="180" w:vertAnchor="text" w:horzAnchor="page" w:tblpX="1452" w:tblpY="1282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76"/>
        <w:gridCol w:w="1072"/>
        <w:gridCol w:w="902"/>
        <w:gridCol w:w="216"/>
        <w:gridCol w:w="917"/>
        <w:gridCol w:w="491"/>
        <w:gridCol w:w="1325"/>
        <w:gridCol w:w="1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97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1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4"/>
                <w:rFonts w:hint="default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spacing w:line="572" w:lineRule="exact"/>
        <w:jc w:val="center"/>
        <w:rPr>
          <w:rFonts w:hint="eastAsia" w:ascii="方正小标宋简体" w:eastAsia="方正小标宋简体"/>
          <w:color w:val="000000"/>
          <w:spacing w:val="-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温州市洞头区卫生健康系统招聘卫技人员报名表</w:t>
      </w:r>
    </w:p>
    <w:p>
      <w:pPr>
        <w:spacing w:line="572" w:lineRule="exact"/>
        <w:jc w:val="right"/>
        <w:rPr>
          <w:rFonts w:hint="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color w:val="000000"/>
          <w:kern w:val="0"/>
          <w:sz w:val="28"/>
          <w:szCs w:val="28"/>
        </w:rPr>
        <w:t xml:space="preserve">填表时间：    年 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月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日</w:t>
      </w:r>
    </w:p>
    <w:p>
      <w:pPr>
        <w:spacing w:line="20" w:lineRule="exact"/>
        <w:ind w:firstLine="4800" w:firstLineChars="1500"/>
        <w:rPr>
          <w:rFonts w:hint="eastAsia" w:eastAsia="仿宋_GB2312"/>
          <w:color w:val="000000"/>
          <w:sz w:val="32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6D3C"/>
    <w:rsid w:val="51D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2021-05-06T09:15:00Z</dcterms:created>
  <dc:creator>区人力社保局</dc:creator>
  <cp:lastModifiedBy>区人力社保局</cp:lastModifiedBy>
  <dcterms:modified xsi:type="dcterms:W3CDTF">2021-05-06T09:16:10Z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