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AD" w:rsidRDefault="002E7D88">
      <w:pPr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深圳市税务</w:t>
      </w:r>
      <w:r w:rsidR="004E19CF"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系统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年度公开</w:t>
      </w:r>
    </w:p>
    <w:p w:rsidR="002A3DAD" w:rsidRDefault="002E7D88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招聘事业单位工作人员</w:t>
      </w: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2A3DAD" w:rsidRDefault="002A3DAD">
      <w:pPr>
        <w:pStyle w:val="a5"/>
        <w:spacing w:line="400" w:lineRule="exact"/>
      </w:pP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国家税务总局深圳市税务局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年度公开招聘事业单位工作人员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安全进行，请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所有考生知悉、理解、配合、支持考试防疫的措施和要求。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考试疫情防控措施会根据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疫情形势和防疫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要求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动态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调整，请密切关注考试所在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地市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最新疫情防控政策，积极配合和服从考试防疫相关检查和管理。</w:t>
      </w:r>
    </w:p>
    <w:p w:rsidR="002A3DAD" w:rsidRDefault="002E7D88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2A3DAD" w:rsidRDefault="002E7D88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正常参加考试：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为绿码，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（以每科目开考时间为准，下同）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广东省内核酸检测阴性证明（电子、纸质同等效力，下同）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且不存在下述不得参加考试情</w:t>
      </w:r>
      <w:r>
        <w:rPr>
          <w:rFonts w:eastAsia="仿宋_GB2312" w:cs="Times New Roman" w:hint="eastAsia"/>
          <w:sz w:val="32"/>
          <w:szCs w:val="40"/>
        </w:rPr>
        <w:t>况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A3DAD" w:rsidRDefault="002E7D88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（二）不得参加考试：</w:t>
      </w:r>
    </w:p>
    <w:p w:rsidR="002A3DAD" w:rsidRDefault="002E7D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正处于集中隔离、居家隔离、居家健康监测的考生；</w:t>
      </w:r>
    </w:p>
    <w:p w:rsidR="002A3DAD" w:rsidRDefault="002E7D8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天内，有中、高风险地区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或发生本地疫情地区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所在县（县级市、区、旗，直辖市、副省级城市为街道和乡镇，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未设区的地级市为街道和乡镇，下同）或当地政府宣布全域封闭管理地区旅居史的考生；</w:t>
      </w:r>
    </w:p>
    <w:p w:rsidR="002A3DAD" w:rsidRDefault="002E7D8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为红码或黄码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A3DAD" w:rsidRDefault="002E7D8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广东省内核酸检测阴性证明的考生；</w:t>
      </w:r>
    </w:p>
    <w:p w:rsidR="002A3DAD" w:rsidRDefault="002E7D8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，在临时观察区适当休息后使用水银体温计再次测量体温仍然不正常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的考生；</w:t>
      </w:r>
    </w:p>
    <w:p w:rsidR="002A3DAD" w:rsidRDefault="002E7D8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其他不符合正常参加考试情况的考生。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2A3DAD" w:rsidRDefault="002E7D8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粤康码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2A3DAD" w:rsidRDefault="002E7D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</w:t>
      </w:r>
      <w:r>
        <w:rPr>
          <w:rFonts w:ascii="Times New Roman" w:eastAsia="仿宋_GB2312" w:hAnsi="Times New Roman" w:cs="Times New Roman"/>
          <w:sz w:val="32"/>
          <w:szCs w:val="32"/>
        </w:rPr>
        <w:t>提前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z w:val="32"/>
          <w:szCs w:val="32"/>
        </w:rPr>
        <w:t>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自我</w:t>
      </w:r>
      <w:r>
        <w:rPr>
          <w:rFonts w:ascii="Times New Roman" w:eastAsia="仿宋_GB2312" w:hAnsi="Times New Roman" w:cs="Times New Roman"/>
          <w:sz w:val="32"/>
          <w:szCs w:val="32"/>
        </w:rPr>
        <w:t>监测</w:t>
      </w:r>
      <w:r>
        <w:rPr>
          <w:rFonts w:ascii="Times New Roman" w:eastAsia="仿宋_GB2312" w:hAnsi="Times New Roman" w:cs="Times New Roman"/>
          <w:sz w:val="32"/>
          <w:szCs w:val="32"/>
        </w:rPr>
        <w:t>有无</w:t>
      </w:r>
      <w:r>
        <w:rPr>
          <w:rFonts w:ascii="Times New Roman" w:eastAsia="仿宋_GB2312" w:hAnsi="Times New Roman" w:cs="Times New Roman"/>
          <w:sz w:val="32"/>
          <w:szCs w:val="32"/>
        </w:rPr>
        <w:t>发热、</w:t>
      </w:r>
      <w:r>
        <w:rPr>
          <w:rFonts w:ascii="Times New Roman" w:eastAsia="仿宋_GB2312" w:hAnsi="Times New Roman" w:cs="Times New Roman"/>
          <w:sz w:val="32"/>
          <w:szCs w:val="32"/>
        </w:rPr>
        <w:t>咳嗽、乏力等疑似症状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进行申报更新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有症状的</w:t>
      </w:r>
      <w:r>
        <w:rPr>
          <w:rFonts w:ascii="Times New Roman" w:eastAsia="仿宋_GB2312" w:hAnsi="Times New Roman" w:cs="Times New Roman"/>
          <w:sz w:val="32"/>
          <w:szCs w:val="32"/>
        </w:rPr>
        <w:t>到医疗机构</w:t>
      </w:r>
      <w:r>
        <w:rPr>
          <w:rFonts w:ascii="Times New Roman" w:eastAsia="仿宋_GB2312" w:hAnsi="Times New Roman" w:cs="Times New Roman"/>
          <w:sz w:val="32"/>
          <w:szCs w:val="32"/>
        </w:rPr>
        <w:t>及时就诊</w:t>
      </w:r>
      <w:r>
        <w:rPr>
          <w:rFonts w:ascii="Times New Roman" w:eastAsia="仿宋_GB2312" w:hAnsi="Times New Roman" w:cs="Times New Roman"/>
          <w:sz w:val="32"/>
          <w:szCs w:val="32"/>
        </w:rPr>
        <w:t>排查，</w:t>
      </w:r>
      <w:r>
        <w:rPr>
          <w:rFonts w:ascii="Times New Roman" w:eastAsia="仿宋_GB2312" w:hAnsi="Times New Roman" w:cs="Times New Roman"/>
          <w:sz w:val="32"/>
          <w:szCs w:val="32"/>
        </w:rPr>
        <w:t>排除新冠肺炎等重点传染病。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考生须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提前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准备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考前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48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小时内广东省内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核酸检测阴性证明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）考生需自备一次性使用医用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口罩或以上级别口罩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四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）提前做好出行安排</w:t>
      </w:r>
    </w:p>
    <w:p w:rsidR="002A3DAD" w:rsidRDefault="002E7D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/>
          <w:sz w:val="32"/>
          <w:szCs w:val="40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天内非必要不出省，非必要不出所在地市。考生要提前了解广东和考试所在地市的最新疫情防控政策措施，合理安排时间，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lastRenderedPageBreak/>
        <w:t>落实核酸检测等健康管理措施。</w:t>
      </w:r>
    </w:p>
    <w:p w:rsidR="002A3DAD" w:rsidRDefault="002E7D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注：</w:t>
      </w:r>
      <w:r>
        <w:rPr>
          <w:rFonts w:ascii="Times New Roman" w:eastAsia="仿宋_GB2312" w:hAnsi="Times New Roman" w:cs="Times New Roman"/>
          <w:sz w:val="32"/>
          <w:szCs w:val="40"/>
        </w:rPr>
        <w:t>①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全国疫情风险等级查询</w:t>
      </w:r>
    </w:p>
    <w:p w:rsidR="002A3DAD" w:rsidRDefault="002E7D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）</w:t>
      </w:r>
    </w:p>
    <w:p w:rsidR="002A3DAD" w:rsidRDefault="002E7D8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7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:rsidR="002A3DAD" w:rsidRDefault="002E7D88">
      <w:pPr>
        <w:pStyle w:val="a8"/>
        <w:widowControl/>
        <w:shd w:val="clear" w:color="auto" w:fill="FFFFFF"/>
        <w:spacing w:beforeAutospacing="0" w:afterAutospacing="0" w:line="600" w:lineRule="exact"/>
        <w:ind w:firstLine="634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（</w:t>
      </w:r>
      <w:hyperlink r:id="rId8" w:history="1">
        <w:r>
          <w:rPr>
            <w:rFonts w:ascii="Times New Roman" w:eastAsia="仿宋_GB2312" w:hAnsi="Times New Roman" w:cs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 w:cs="Times New Roman" w:hint="eastAsia"/>
          <w:sz w:val="32"/>
          <w:szCs w:val="40"/>
        </w:rPr>
        <w:t>）</w:t>
      </w:r>
    </w:p>
    <w:p w:rsidR="002A3DAD" w:rsidRDefault="002E7D88">
      <w:pPr>
        <w:pStyle w:val="a8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cs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考生应提前了解考点入口位置和前往路线。</w:t>
      </w:r>
    </w:p>
    <w:p w:rsidR="002A3DAD" w:rsidRDefault="002E7D88">
      <w:pPr>
        <w:pStyle w:val="a8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cs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2A3DAD" w:rsidRDefault="002E7D88">
      <w:pPr>
        <w:pStyle w:val="a8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cs="Times New Roman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在考点门口入场时，提前准备好身份证、准考证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粤康码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小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时内广东省内的核酸检测阴性证明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、考试期间义务</w:t>
      </w:r>
    </w:p>
    <w:p w:rsidR="002A3DAD" w:rsidRDefault="002E7D8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务必</w:t>
      </w:r>
      <w:r>
        <w:rPr>
          <w:rFonts w:ascii="Times New Roman" w:eastAsia="仿宋_GB2312" w:hAnsi="Times New Roman" w:cs="Times New Roman"/>
          <w:sz w:val="32"/>
          <w:szCs w:val="32"/>
        </w:rPr>
        <w:t>全程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规范</w:t>
      </w:r>
      <w:r>
        <w:rPr>
          <w:rFonts w:ascii="Times New Roman" w:eastAsia="仿宋_GB2312" w:hAnsi="Times New Roman" w:cs="Times New Roman"/>
          <w:sz w:val="32"/>
          <w:szCs w:val="32"/>
        </w:rPr>
        <w:t>佩戴口罩，进行身份核验时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摘除口罩。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经规定通道前往考场，</w:t>
      </w:r>
      <w:r>
        <w:rPr>
          <w:rFonts w:ascii="Times New Roman" w:eastAsia="仿宋_GB2312" w:hAnsi="Times New Roman" w:cs="Times New Roman"/>
          <w:sz w:val="32"/>
          <w:szCs w:val="32"/>
        </w:rPr>
        <w:t>在规定区域活动，考后及时离开。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考务人员管理，接受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不得参加考试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”“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安排到隔离考场考试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咳嗽、乏力</w:t>
      </w:r>
      <w:r>
        <w:rPr>
          <w:rFonts w:ascii="Times New Roman" w:eastAsia="仿宋_GB2312" w:hAnsi="Times New Roman" w:cs="Times New Roman"/>
          <w:sz w:val="32"/>
          <w:szCs w:val="32"/>
        </w:rPr>
        <w:t>等不适症状</w:t>
      </w:r>
      <w:r>
        <w:rPr>
          <w:rFonts w:ascii="Times New Roman" w:eastAsia="仿宋_GB2312" w:hAnsi="Times New Roman" w:cs="Times New Roman"/>
          <w:sz w:val="32"/>
          <w:szCs w:val="32"/>
        </w:rPr>
        <w:t>，应及时报告并自觉服从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考务人员</w:t>
      </w:r>
      <w:r>
        <w:rPr>
          <w:rFonts w:ascii="Times New Roman" w:eastAsia="仿宋_GB2312" w:hAnsi="Times New Roman" w:cs="Times New Roman"/>
          <w:sz w:val="32"/>
          <w:szCs w:val="32"/>
        </w:rPr>
        <w:t>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由</w:t>
      </w:r>
      <w:r>
        <w:rPr>
          <w:rFonts w:ascii="Times New Roman" w:eastAsia="仿宋_GB2312" w:hAnsi="Times New Roman" w:cs="Times New Roman"/>
          <w:sz w:val="32"/>
          <w:szCs w:val="40"/>
        </w:rPr>
        <w:t>卫生防疫人员</w:t>
      </w:r>
      <w:r>
        <w:rPr>
          <w:rFonts w:ascii="Times New Roman" w:eastAsia="仿宋_GB2312" w:hAnsi="Times New Roman" w:cs="Times New Roman"/>
          <w:sz w:val="32"/>
          <w:szCs w:val="40"/>
        </w:rPr>
        <w:lastRenderedPageBreak/>
        <w:t>研判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是否</w:t>
      </w:r>
      <w:r>
        <w:rPr>
          <w:rFonts w:ascii="Times New Roman" w:eastAsia="仿宋_GB2312" w:hAnsi="Times New Roman" w:cs="Times New Roman"/>
          <w:sz w:val="32"/>
          <w:szCs w:val="40"/>
        </w:rPr>
        <w:t>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</w:t>
      </w:r>
      <w:r>
        <w:rPr>
          <w:rFonts w:ascii="Times New Roman" w:eastAsia="仿宋_GB2312" w:hAnsi="Times New Roman" w:cs="Times New Roman"/>
          <w:sz w:val="32"/>
          <w:szCs w:val="32"/>
        </w:rPr>
        <w:t>附后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考生</w:t>
      </w:r>
      <w:r>
        <w:rPr>
          <w:rFonts w:ascii="Times New Roman" w:eastAsia="黑体" w:hAnsi="Times New Roman" w:cs="Times New Roman" w:hint="eastAsia"/>
          <w:sz w:val="32"/>
          <w:szCs w:val="32"/>
        </w:rPr>
        <w:t>打印准考证</w:t>
      </w:r>
      <w:r>
        <w:rPr>
          <w:rFonts w:ascii="Times New Roman" w:eastAsia="黑体" w:hAnsi="Times New Roman" w:cs="Times New Roman"/>
          <w:sz w:val="32"/>
          <w:szCs w:val="32"/>
        </w:rPr>
        <w:t>即视为</w:t>
      </w:r>
      <w:r>
        <w:rPr>
          <w:rFonts w:ascii="Times New Roman" w:eastAsia="黑体" w:hAnsi="Times New Roman" w:cs="Times New Roman"/>
          <w:sz w:val="32"/>
          <w:szCs w:val="32"/>
        </w:rPr>
        <w:t>认同</w:t>
      </w:r>
      <w:r>
        <w:rPr>
          <w:rFonts w:ascii="Times New Roman" w:eastAsia="黑体" w:hAnsi="Times New Roman" w:cs="Times New Roman"/>
          <w:sz w:val="32"/>
          <w:szCs w:val="32"/>
        </w:rPr>
        <w:t>并签署承诺书。</w:t>
      </w:r>
      <w:r>
        <w:rPr>
          <w:rFonts w:ascii="Times New Roman" w:eastAsia="仿宋_GB2312" w:hAnsi="Times New Roman" w:cs="Times New Roman"/>
          <w:sz w:val="32"/>
          <w:szCs w:val="32"/>
        </w:rPr>
        <w:t>如违反相关规定，自愿承担相关责任、接受相应处理。</w:t>
      </w:r>
    </w:p>
    <w:p w:rsidR="002A3DAD" w:rsidRDefault="002E7D8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2A3DAD" w:rsidRDefault="002E7D88">
      <w:pPr>
        <w:spacing w:line="600" w:lineRule="exact"/>
        <w:ind w:leftChars="304" w:left="1918" w:hangingChars="400" w:hanging="12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本须知自公布之日起实施。</w:t>
      </w:r>
    </w:p>
    <w:p w:rsidR="002A3DAD" w:rsidRDefault="002E7D88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2A3DAD" w:rsidRDefault="002E7D88">
      <w:pPr>
        <w:rPr>
          <w:rFonts w:ascii="微软雅黑" w:eastAsia="微软雅黑" w:hAnsi="微软雅黑" w:cs="微软雅黑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附：</w:t>
      </w:r>
    </w:p>
    <w:p w:rsidR="002A3DAD" w:rsidRDefault="002A3DAD"/>
    <w:p w:rsidR="002A3DAD" w:rsidRDefault="002E7D88">
      <w:pPr>
        <w:spacing w:line="520" w:lineRule="exact"/>
        <w:jc w:val="center"/>
        <w:rPr>
          <w:rFonts w:ascii="方正小标宋简体" w:eastAsia="方正小标宋简体" w:hAnsi="仿宋_GB2312" w:cs="仿宋_GB2312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国家税务总局深圳市税务局</w:t>
      </w: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年度公开招聘事业单位工作人员</w:t>
      </w: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考生疫情防控</w:t>
      </w: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承诺书</w:t>
      </w:r>
    </w:p>
    <w:p w:rsidR="002A3DAD" w:rsidRDefault="002A3DAD">
      <w:pPr>
        <w:adjustRightInd w:val="0"/>
        <w:spacing w:line="520" w:lineRule="exact"/>
        <w:jc w:val="left"/>
        <w:rPr>
          <w:rFonts w:ascii="宋体" w:hAnsi="宋体"/>
          <w:b/>
          <w:szCs w:val="21"/>
        </w:rPr>
      </w:pPr>
    </w:p>
    <w:p w:rsidR="002A3DAD" w:rsidRDefault="002E7D8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本人已认真阅读《国家税务总局深圳市税务局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年度公开招聘事业单位工作人员考生疫情防控须知》，知悉告知的所有事项和防疫要求。</w:t>
      </w:r>
    </w:p>
    <w:p w:rsidR="002A3DAD" w:rsidRDefault="002E7D8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本人充分理解并遵守考试各项防疫要求，不存在任何不得参加考试的情形。</w:t>
      </w:r>
    </w:p>
    <w:p w:rsidR="002A3DAD" w:rsidRDefault="002E7D8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提交和现场出示的所有防疫材料（信息）均真实、有效，积极配合和服从考试防疫相关检查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和管理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隐瞒或谎报旅居史、接触史、健康状况等疫情防控信息。</w:t>
      </w:r>
    </w:p>
    <w:p w:rsidR="002A3DAD" w:rsidRDefault="002E7D88">
      <w:pPr>
        <w:spacing w:line="520" w:lineRule="exact"/>
        <w:ind w:firstLineChars="200" w:firstLine="643"/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上述承诺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，自愿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取消考试资格，承担相应后果及法律责任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:rsidR="002A3DAD" w:rsidRDefault="002A3DAD">
      <w:pPr>
        <w:rPr>
          <w:sz w:val="24"/>
        </w:rPr>
      </w:pPr>
    </w:p>
    <w:sectPr w:rsidR="002A3DAD">
      <w:footerReference w:type="default" r:id="rId9"/>
      <w:pgSz w:w="11906" w:h="16838"/>
      <w:pgMar w:top="2098" w:right="1474" w:bottom="1984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88" w:rsidRDefault="002E7D88">
      <w:r>
        <w:separator/>
      </w:r>
    </w:p>
  </w:endnote>
  <w:endnote w:type="continuationSeparator" w:id="0">
    <w:p w:rsidR="002E7D88" w:rsidRDefault="002E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AD" w:rsidRDefault="002E7D88">
    <w:pPr>
      <w:pStyle w:val="a6"/>
      <w:tabs>
        <w:tab w:val="clear" w:pos="4153"/>
        <w:tab w:val="left" w:pos="73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DAD" w:rsidRDefault="002E7D88">
                          <w:pPr>
                            <w:pStyle w:val="a6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E19CF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A3DAD" w:rsidRDefault="002E7D88">
                    <w:pPr>
                      <w:pStyle w:val="a6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4E19CF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88" w:rsidRDefault="002E7D88">
      <w:r>
        <w:separator/>
      </w:r>
    </w:p>
  </w:footnote>
  <w:footnote w:type="continuationSeparator" w:id="0">
    <w:p w:rsidR="002E7D88" w:rsidRDefault="002E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57C46"/>
    <w:rsid w:val="CFBFE29D"/>
    <w:rsid w:val="E7F794F0"/>
    <w:rsid w:val="EDBA712D"/>
    <w:rsid w:val="FBBA0AA9"/>
    <w:rsid w:val="FBEF0690"/>
    <w:rsid w:val="FD7B4E1E"/>
    <w:rsid w:val="FFEF09A9"/>
    <w:rsid w:val="002A3DAD"/>
    <w:rsid w:val="002E7D88"/>
    <w:rsid w:val="004E19CF"/>
    <w:rsid w:val="023877E3"/>
    <w:rsid w:val="02E22F2F"/>
    <w:rsid w:val="0AA26568"/>
    <w:rsid w:val="0E095E2F"/>
    <w:rsid w:val="0EF61ECF"/>
    <w:rsid w:val="0F9FE680"/>
    <w:rsid w:val="209C5B18"/>
    <w:rsid w:val="22DD1F38"/>
    <w:rsid w:val="27557C46"/>
    <w:rsid w:val="27745545"/>
    <w:rsid w:val="2BC65D34"/>
    <w:rsid w:val="30920015"/>
    <w:rsid w:val="3918495E"/>
    <w:rsid w:val="3AC1553A"/>
    <w:rsid w:val="3F6F1376"/>
    <w:rsid w:val="420011CA"/>
    <w:rsid w:val="429E1B7D"/>
    <w:rsid w:val="43A4518E"/>
    <w:rsid w:val="440557FB"/>
    <w:rsid w:val="45580E78"/>
    <w:rsid w:val="47FD0421"/>
    <w:rsid w:val="4D79159A"/>
    <w:rsid w:val="4E4D29E0"/>
    <w:rsid w:val="56475A47"/>
    <w:rsid w:val="58592B63"/>
    <w:rsid w:val="5B274C27"/>
    <w:rsid w:val="5D7E49A3"/>
    <w:rsid w:val="5E6C8655"/>
    <w:rsid w:val="5F754484"/>
    <w:rsid w:val="603A50AC"/>
    <w:rsid w:val="61D61CD1"/>
    <w:rsid w:val="6D7045CF"/>
    <w:rsid w:val="6F4C5901"/>
    <w:rsid w:val="6FBF25BF"/>
    <w:rsid w:val="70ED64A1"/>
    <w:rsid w:val="73CD4A65"/>
    <w:rsid w:val="75A127DB"/>
    <w:rsid w:val="77E14E1E"/>
    <w:rsid w:val="7B1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D7F30-920B-4272-8253-C803BA46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Body Text Indent"/>
    <w:basedOn w:val="a"/>
    <w:next w:val="a"/>
    <w:qFormat/>
    <w:pPr>
      <w:ind w:leftChars="86" w:left="181" w:firstLineChars="200" w:firstLine="560"/>
    </w:pPr>
    <w:rPr>
      <w:sz w:val="2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customStyle="1" w:styleId="NewNewNew">
    <w:name w:val="正文 New New New"/>
    <w:qFormat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cn/zhuanti/2021yqfkgdzc/index.htm#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cn/zhuanti/2021yqfkgdzc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3</cp:revision>
  <cp:lastPrinted>2022-04-26T01:10:00Z</cp:lastPrinted>
  <dcterms:created xsi:type="dcterms:W3CDTF">2022-03-31T01:23:00Z</dcterms:created>
  <dcterms:modified xsi:type="dcterms:W3CDTF">2022-05-19T10:05:00Z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showFlag">
    <vt:bool>false</vt:bool>
  </property>
</Properties>
</file>