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5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  <w:r>
        <w:rPr>
          <w:rFonts w:hint="eastAsia" w:ascii="黑体" w:hAnsi="黑体" w:eastAsia="黑体" w:cs="方正小标宋简体"/>
          <w:spacing w:val="-10"/>
          <w:sz w:val="44"/>
          <w:szCs w:val="44"/>
        </w:rPr>
        <w:t>诚信考试承诺书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/>
          <w:spacing w:val="-10"/>
          <w:lang w:eastAsia="zh-CN"/>
        </w:rPr>
        <w:t>宜章县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</w:t>
      </w:r>
      <w:r>
        <w:rPr>
          <w:rFonts w:hint="eastAsia" w:ascii="Times New Roman" w:hAnsi="Times New Roman"/>
          <w:spacing w:val="-10"/>
          <w:lang w:val="en-US" w:eastAsia="zh-CN"/>
        </w:rPr>
        <w:t>2</w:t>
      </w:r>
      <w:r>
        <w:rPr>
          <w:rFonts w:hint="eastAsia" w:ascii="Times New Roman" w:hAnsi="Times New Roman"/>
          <w:spacing w:val="-10"/>
        </w:rPr>
        <w:t>年事业单位公开招聘</w:t>
      </w:r>
      <w:r>
        <w:rPr>
          <w:rFonts w:hint="eastAsia" w:ascii="Times New Roman" w:hAnsi="Times New Roman"/>
          <w:spacing w:val="-10"/>
          <w:lang w:eastAsia="zh-CN"/>
        </w:rPr>
        <w:t>（引进）</w:t>
      </w:r>
      <w:r>
        <w:rPr>
          <w:rFonts w:hint="eastAsia" w:ascii="Times New Roman" w:hAnsi="Times New Roman"/>
          <w:spacing w:val="-10"/>
        </w:rPr>
        <w:t>高层次人才公告、相关政策和违纪违规处理规定，清楚并理解其内容。我郑重承诺：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一、自觉遵守事业单位公开招聘的有关规</w:t>
      </w:r>
      <w:bookmarkStart w:id="0" w:name="_GoBack"/>
      <w:bookmarkEnd w:id="0"/>
      <w:r>
        <w:rPr>
          <w:rFonts w:hint="eastAsia" w:ascii="Times New Roman" w:hAnsi="Times New Roman"/>
          <w:spacing w:val="-10"/>
        </w:rPr>
        <w:t>定及政策；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三、准确、慎重报考符合条件的岗位，并对自己的报名负责；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四、遵守考试纪律，服从考试安排，不舞弊或协助他人舞弊；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六、对违反以上承诺所造成的后果，本人自愿承担相应责任。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p>
      <w:pPr>
        <w:rPr>
          <w:rFonts w:ascii="Times New Roman" w:hAnsi="Times New Roman"/>
          <w:spacing w:val="-10"/>
        </w:rPr>
      </w:pPr>
    </w:p>
    <w:p>
      <w:pPr>
        <w:rPr>
          <w:rFonts w:ascii="Times New Roman" w:hAnsi="Times New Roman"/>
          <w:spacing w:val="-10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2C47ED4"/>
    <w:rsid w:val="03AB218A"/>
    <w:rsid w:val="09B65563"/>
    <w:rsid w:val="292A6708"/>
    <w:rsid w:val="37F649D8"/>
    <w:rsid w:val="3F7744B2"/>
    <w:rsid w:val="491A5025"/>
    <w:rsid w:val="4C210242"/>
    <w:rsid w:val="4D924B5A"/>
    <w:rsid w:val="547859C4"/>
    <w:rsid w:val="5777093D"/>
    <w:rsid w:val="613314CE"/>
    <w:rsid w:val="646F41DE"/>
    <w:rsid w:val="693962E3"/>
    <w:rsid w:val="6F1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2021-03-22T02:08:00Z</cp:lastPrinted>
  <dcterms:modified xsi:type="dcterms:W3CDTF">2022-04-11T09:34:23Z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B4DD69F66F984E07A6A29CE2625EA370</vt:lpwstr>
  </property>
</Properties>
</file>