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附件</w:t>
      </w:r>
    </w:p>
    <w:p>
      <w:pPr>
        <w:jc w:val="center"/>
        <w:rPr>
          <w:rFonts w:ascii="方正小标宋简体" w:hAnsi="仿宋" w:eastAsia="方正小标宋简体"/>
          <w:color w:val="FF0000"/>
          <w:kern w:val="0"/>
          <w:sz w:val="36"/>
          <w:szCs w:val="36"/>
        </w:rPr>
      </w:pPr>
      <w:r>
        <w:rPr>
          <w:rFonts w:hint="eastAsia" w:ascii="方正小标宋简体" w:hAnsi="仿宋" w:eastAsia="方正小标宋简体"/>
          <w:sz w:val="36"/>
          <w:szCs w:val="36"/>
        </w:rPr>
        <w:t>招 聘 职 位 表</w:t>
      </w:r>
    </w:p>
    <w:tbl>
      <w:tblPr>
        <w:tblStyle w:val="8"/>
        <w:tblW w:w="99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3"/>
        <w:gridCol w:w="1276"/>
        <w:gridCol w:w="778"/>
        <w:gridCol w:w="992"/>
        <w:gridCol w:w="1134"/>
        <w:gridCol w:w="1701"/>
        <w:gridCol w:w="825"/>
        <w:gridCol w:w="24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76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岗位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任职部门</w:t>
            </w:r>
          </w:p>
        </w:tc>
        <w:tc>
          <w:tcPr>
            <w:tcW w:w="778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拟聘人数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学历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学位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专业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最高年龄</w:t>
            </w:r>
          </w:p>
        </w:tc>
        <w:tc>
          <w:tcPr>
            <w:tcW w:w="243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4" w:hRule="atLeast"/>
          <w:jc w:val="center"/>
        </w:trPr>
        <w:tc>
          <w:tcPr>
            <w:tcW w:w="76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辅助岗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开发利用科</w:t>
            </w:r>
          </w:p>
        </w:tc>
        <w:tc>
          <w:tcPr>
            <w:tcW w:w="77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2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</w:rPr>
              <w:t>本科以上学历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</w:rPr>
              <w:t>学士以上学位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土地资源管理、城乡规划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35</w:t>
            </w:r>
          </w:p>
        </w:tc>
        <w:tc>
          <w:tcPr>
            <w:tcW w:w="2435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具有较强的综合写作和沟通协调能力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4" w:hRule="atLeast"/>
          <w:jc w:val="center"/>
        </w:trPr>
        <w:tc>
          <w:tcPr>
            <w:tcW w:w="763" w:type="dxa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Cs w:val="21"/>
              </w:rPr>
              <w:t>辅助岗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公共项目科（市政交通科）</w:t>
            </w:r>
          </w:p>
        </w:tc>
        <w:tc>
          <w:tcPr>
            <w:tcW w:w="778" w:type="dxa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Cs w:val="21"/>
              </w:rPr>
              <w:t>本科以上学历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Cs w:val="21"/>
              </w:rPr>
              <w:t>学士以上学位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城市规划、建筑学、土木工程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35</w:t>
            </w:r>
          </w:p>
        </w:tc>
        <w:tc>
          <w:tcPr>
            <w:tcW w:w="2435" w:type="dxa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一年以上从事城市规划、建筑工程相关工作经验。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2" w:hRule="atLeast"/>
          <w:jc w:val="center"/>
        </w:trPr>
        <w:tc>
          <w:tcPr>
            <w:tcW w:w="763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辅助岗</w:t>
            </w:r>
          </w:p>
        </w:tc>
        <w:tc>
          <w:tcPr>
            <w:tcW w:w="1276" w:type="dxa"/>
            <w:vAlign w:val="center"/>
          </w:tcPr>
          <w:p>
            <w:pPr>
              <w:spacing w:line="260" w:lineRule="exact"/>
              <w:contextualSpacing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建筑设计科</w:t>
            </w:r>
          </w:p>
        </w:tc>
        <w:tc>
          <w:tcPr>
            <w:tcW w:w="778" w:type="dxa"/>
            <w:vAlign w:val="center"/>
          </w:tcPr>
          <w:p>
            <w:pPr>
              <w:spacing w:line="260" w:lineRule="exact"/>
              <w:contextualSpacing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contextualSpacing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本科以上学历</w:t>
            </w:r>
          </w:p>
        </w:tc>
        <w:tc>
          <w:tcPr>
            <w:tcW w:w="1134" w:type="dxa"/>
            <w:vAlign w:val="center"/>
          </w:tcPr>
          <w:p>
            <w:pPr>
              <w:spacing w:line="260" w:lineRule="exact"/>
              <w:contextualSpacing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学士以上学位</w:t>
            </w:r>
          </w:p>
        </w:tc>
        <w:tc>
          <w:tcPr>
            <w:tcW w:w="1701" w:type="dxa"/>
            <w:vAlign w:val="center"/>
          </w:tcPr>
          <w:p>
            <w:pPr>
              <w:spacing w:line="260" w:lineRule="exact"/>
              <w:contextualSpacing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建筑学、城乡规划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35</w:t>
            </w:r>
          </w:p>
        </w:tc>
        <w:tc>
          <w:tcPr>
            <w:tcW w:w="2435" w:type="dxa"/>
            <w:vAlign w:val="center"/>
          </w:tcPr>
          <w:p>
            <w:pPr>
              <w:spacing w:line="260" w:lineRule="exact"/>
              <w:contextualSpacing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1.具有较强的公文写作和沟通协调能力；</w:t>
            </w:r>
          </w:p>
          <w:p>
            <w:pPr>
              <w:spacing w:line="260" w:lineRule="exact"/>
              <w:contextualSpacing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2.熟悉运用</w:t>
            </w:r>
            <w:r>
              <w:rPr>
                <w:rFonts w:ascii="仿宋" w:hAnsi="仿宋" w:eastAsia="仿宋"/>
                <w:szCs w:val="21"/>
              </w:rPr>
              <w:t>CAD</w:t>
            </w:r>
            <w:r>
              <w:rPr>
                <w:rFonts w:hint="eastAsia" w:ascii="仿宋" w:hAnsi="仿宋" w:eastAsia="仿宋"/>
                <w:szCs w:val="21"/>
              </w:rPr>
              <w:t>软件操作者优先。</w:t>
            </w:r>
          </w:p>
          <w:p>
            <w:pPr>
              <w:spacing w:line="260" w:lineRule="exact"/>
              <w:contextualSpacing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2" w:hRule="atLeast"/>
          <w:jc w:val="center"/>
        </w:trPr>
        <w:tc>
          <w:tcPr>
            <w:tcW w:w="763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辅助岗</w:t>
            </w:r>
          </w:p>
        </w:tc>
        <w:tc>
          <w:tcPr>
            <w:tcW w:w="1276" w:type="dxa"/>
            <w:vAlign w:val="center"/>
          </w:tcPr>
          <w:p>
            <w:pPr>
              <w:spacing w:line="260" w:lineRule="exact"/>
              <w:contextualSpacing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生态地环科（林业科）</w:t>
            </w:r>
          </w:p>
        </w:tc>
        <w:tc>
          <w:tcPr>
            <w:tcW w:w="778" w:type="dxa"/>
            <w:vAlign w:val="center"/>
          </w:tcPr>
          <w:p>
            <w:pPr>
              <w:spacing w:line="260" w:lineRule="exact"/>
              <w:contextualSpacing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  <w:bookmarkStart w:id="0" w:name="_GoBack"/>
            <w:bookmarkEnd w:id="0"/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contextualSpacing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本科以上学历</w:t>
            </w:r>
          </w:p>
        </w:tc>
        <w:tc>
          <w:tcPr>
            <w:tcW w:w="1134" w:type="dxa"/>
            <w:vAlign w:val="center"/>
          </w:tcPr>
          <w:p>
            <w:pPr>
              <w:spacing w:line="260" w:lineRule="exact"/>
              <w:contextualSpacing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学士以上学位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地质学类、</w:t>
            </w:r>
          </w:p>
          <w:p>
            <w:pPr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</w:rPr>
              <w:t>地质资源与地质工程、矿业类</w:t>
            </w:r>
            <w:r>
              <w:rPr>
                <w:rFonts w:hint="eastAsia" w:ascii="仿宋" w:hAnsi="仿宋" w:eastAsia="仿宋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林学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35</w:t>
            </w:r>
          </w:p>
        </w:tc>
        <w:tc>
          <w:tcPr>
            <w:tcW w:w="243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有相关经验优先，文笔扎实，行政公文写作能力较强</w:t>
            </w:r>
          </w:p>
        </w:tc>
      </w:tr>
    </w:tbl>
    <w:p>
      <w:pPr>
        <w:spacing w:before="150" w:after="100" w:afterAutospacing="1" w:line="390" w:lineRule="atLeast"/>
        <w:rPr>
          <w:rFonts w:ascii="仿宋_GB2312" w:eastAsia="仿宋_GB2312" w:hAnsiTheme="majorEastAsia"/>
          <w:sz w:val="10"/>
          <w:szCs w:val="10"/>
        </w:rPr>
      </w:pPr>
    </w:p>
    <w:sectPr>
      <w:pgSz w:w="11906" w:h="16838"/>
      <w:pgMar w:top="993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13B"/>
    <w:rsid w:val="00006CFB"/>
    <w:rsid w:val="00015DFD"/>
    <w:rsid w:val="000261D5"/>
    <w:rsid w:val="00035FC8"/>
    <w:rsid w:val="000547E9"/>
    <w:rsid w:val="00063323"/>
    <w:rsid w:val="0006555E"/>
    <w:rsid w:val="00087D29"/>
    <w:rsid w:val="000925A1"/>
    <w:rsid w:val="000A4C3E"/>
    <w:rsid w:val="000A5D40"/>
    <w:rsid w:val="000B23B1"/>
    <w:rsid w:val="000C4332"/>
    <w:rsid w:val="000C7FA9"/>
    <w:rsid w:val="000D1D24"/>
    <w:rsid w:val="000D29BC"/>
    <w:rsid w:val="000D2EF5"/>
    <w:rsid w:val="000F6EEB"/>
    <w:rsid w:val="00104E2F"/>
    <w:rsid w:val="001114B4"/>
    <w:rsid w:val="00117F84"/>
    <w:rsid w:val="00163589"/>
    <w:rsid w:val="001653D6"/>
    <w:rsid w:val="001767C2"/>
    <w:rsid w:val="00191C4C"/>
    <w:rsid w:val="00195742"/>
    <w:rsid w:val="001C2AA6"/>
    <w:rsid w:val="001D764F"/>
    <w:rsid w:val="001F60FF"/>
    <w:rsid w:val="001F735D"/>
    <w:rsid w:val="00200F90"/>
    <w:rsid w:val="0023474D"/>
    <w:rsid w:val="00235230"/>
    <w:rsid w:val="0025112C"/>
    <w:rsid w:val="002541D2"/>
    <w:rsid w:val="00257A93"/>
    <w:rsid w:val="00264EB2"/>
    <w:rsid w:val="0027545F"/>
    <w:rsid w:val="00280485"/>
    <w:rsid w:val="00286E57"/>
    <w:rsid w:val="002934B1"/>
    <w:rsid w:val="002966B6"/>
    <w:rsid w:val="002B1985"/>
    <w:rsid w:val="002B1D0B"/>
    <w:rsid w:val="002D7B39"/>
    <w:rsid w:val="002E375F"/>
    <w:rsid w:val="002F5D33"/>
    <w:rsid w:val="003108AD"/>
    <w:rsid w:val="0031263A"/>
    <w:rsid w:val="00312ED8"/>
    <w:rsid w:val="00313705"/>
    <w:rsid w:val="0032491B"/>
    <w:rsid w:val="00325388"/>
    <w:rsid w:val="003366C6"/>
    <w:rsid w:val="00347C4C"/>
    <w:rsid w:val="00360A19"/>
    <w:rsid w:val="00373470"/>
    <w:rsid w:val="00376CF1"/>
    <w:rsid w:val="00380006"/>
    <w:rsid w:val="00385F1B"/>
    <w:rsid w:val="00386AF4"/>
    <w:rsid w:val="0038704E"/>
    <w:rsid w:val="0039071E"/>
    <w:rsid w:val="00393CD8"/>
    <w:rsid w:val="00393E40"/>
    <w:rsid w:val="00394BAD"/>
    <w:rsid w:val="0039664C"/>
    <w:rsid w:val="003A67CB"/>
    <w:rsid w:val="003B0A9E"/>
    <w:rsid w:val="003C2282"/>
    <w:rsid w:val="003C6492"/>
    <w:rsid w:val="003D03EB"/>
    <w:rsid w:val="003D5F0F"/>
    <w:rsid w:val="003E44AA"/>
    <w:rsid w:val="003E53B6"/>
    <w:rsid w:val="003F1A18"/>
    <w:rsid w:val="003F48B9"/>
    <w:rsid w:val="004015BD"/>
    <w:rsid w:val="004021AC"/>
    <w:rsid w:val="0040555A"/>
    <w:rsid w:val="00412AFC"/>
    <w:rsid w:val="00412B98"/>
    <w:rsid w:val="0041561E"/>
    <w:rsid w:val="0041689E"/>
    <w:rsid w:val="00416C28"/>
    <w:rsid w:val="004259B8"/>
    <w:rsid w:val="00430C7E"/>
    <w:rsid w:val="0043122D"/>
    <w:rsid w:val="00432474"/>
    <w:rsid w:val="004336CC"/>
    <w:rsid w:val="00440FEA"/>
    <w:rsid w:val="004428C2"/>
    <w:rsid w:val="0046322F"/>
    <w:rsid w:val="004666CF"/>
    <w:rsid w:val="00471A3B"/>
    <w:rsid w:val="00477CA6"/>
    <w:rsid w:val="00480103"/>
    <w:rsid w:val="00486806"/>
    <w:rsid w:val="004D1AD8"/>
    <w:rsid w:val="004D613B"/>
    <w:rsid w:val="004D6E9D"/>
    <w:rsid w:val="004E6E8A"/>
    <w:rsid w:val="004F30C8"/>
    <w:rsid w:val="004F41E2"/>
    <w:rsid w:val="004F6B86"/>
    <w:rsid w:val="004F7E41"/>
    <w:rsid w:val="00502DE1"/>
    <w:rsid w:val="00517C03"/>
    <w:rsid w:val="00526575"/>
    <w:rsid w:val="00531336"/>
    <w:rsid w:val="00545BC5"/>
    <w:rsid w:val="00547B3A"/>
    <w:rsid w:val="00553DDB"/>
    <w:rsid w:val="00567F90"/>
    <w:rsid w:val="00587502"/>
    <w:rsid w:val="005913AD"/>
    <w:rsid w:val="00593C5E"/>
    <w:rsid w:val="005971CB"/>
    <w:rsid w:val="005A3A5C"/>
    <w:rsid w:val="005A3F42"/>
    <w:rsid w:val="005B018E"/>
    <w:rsid w:val="005B2BA6"/>
    <w:rsid w:val="005C292D"/>
    <w:rsid w:val="005D20D5"/>
    <w:rsid w:val="005E35DE"/>
    <w:rsid w:val="005F3081"/>
    <w:rsid w:val="005F4BB6"/>
    <w:rsid w:val="00605ACC"/>
    <w:rsid w:val="00605F39"/>
    <w:rsid w:val="00613FDF"/>
    <w:rsid w:val="006214AF"/>
    <w:rsid w:val="00634E13"/>
    <w:rsid w:val="006368DA"/>
    <w:rsid w:val="006401C4"/>
    <w:rsid w:val="006467C9"/>
    <w:rsid w:val="0064712F"/>
    <w:rsid w:val="00657AD5"/>
    <w:rsid w:val="00666A7F"/>
    <w:rsid w:val="00671088"/>
    <w:rsid w:val="0067333C"/>
    <w:rsid w:val="00681ACB"/>
    <w:rsid w:val="00690D24"/>
    <w:rsid w:val="006C056D"/>
    <w:rsid w:val="006C644C"/>
    <w:rsid w:val="00701D1F"/>
    <w:rsid w:val="007078B5"/>
    <w:rsid w:val="00731ED1"/>
    <w:rsid w:val="00734E84"/>
    <w:rsid w:val="00737272"/>
    <w:rsid w:val="00737402"/>
    <w:rsid w:val="007453B3"/>
    <w:rsid w:val="00774DBA"/>
    <w:rsid w:val="00781330"/>
    <w:rsid w:val="00784BEB"/>
    <w:rsid w:val="00791EB8"/>
    <w:rsid w:val="00796979"/>
    <w:rsid w:val="007D43E8"/>
    <w:rsid w:val="007E1525"/>
    <w:rsid w:val="007E4727"/>
    <w:rsid w:val="007F41D7"/>
    <w:rsid w:val="00802D00"/>
    <w:rsid w:val="00810C30"/>
    <w:rsid w:val="00812EA0"/>
    <w:rsid w:val="00814890"/>
    <w:rsid w:val="00824BE5"/>
    <w:rsid w:val="0083336D"/>
    <w:rsid w:val="0083470C"/>
    <w:rsid w:val="00842FF8"/>
    <w:rsid w:val="00844A26"/>
    <w:rsid w:val="00844CC1"/>
    <w:rsid w:val="00850671"/>
    <w:rsid w:val="008513E4"/>
    <w:rsid w:val="008559C4"/>
    <w:rsid w:val="00864BF6"/>
    <w:rsid w:val="008658ED"/>
    <w:rsid w:val="0087017C"/>
    <w:rsid w:val="00870758"/>
    <w:rsid w:val="00871B67"/>
    <w:rsid w:val="008724FD"/>
    <w:rsid w:val="00876606"/>
    <w:rsid w:val="008849B3"/>
    <w:rsid w:val="008910F0"/>
    <w:rsid w:val="00897B82"/>
    <w:rsid w:val="008A422E"/>
    <w:rsid w:val="008A7401"/>
    <w:rsid w:val="008D4839"/>
    <w:rsid w:val="008D5E61"/>
    <w:rsid w:val="008D66D2"/>
    <w:rsid w:val="00900E28"/>
    <w:rsid w:val="00902B2A"/>
    <w:rsid w:val="00905A2F"/>
    <w:rsid w:val="00924149"/>
    <w:rsid w:val="00932316"/>
    <w:rsid w:val="00935705"/>
    <w:rsid w:val="00966C5D"/>
    <w:rsid w:val="0098044C"/>
    <w:rsid w:val="00981BD3"/>
    <w:rsid w:val="009961E6"/>
    <w:rsid w:val="009B0170"/>
    <w:rsid w:val="009B4788"/>
    <w:rsid w:val="009D2373"/>
    <w:rsid w:val="009D3119"/>
    <w:rsid w:val="009D6175"/>
    <w:rsid w:val="009F11F6"/>
    <w:rsid w:val="009F3EB1"/>
    <w:rsid w:val="00A01576"/>
    <w:rsid w:val="00A04259"/>
    <w:rsid w:val="00A17793"/>
    <w:rsid w:val="00A179A2"/>
    <w:rsid w:val="00A24D1A"/>
    <w:rsid w:val="00A25825"/>
    <w:rsid w:val="00A31E59"/>
    <w:rsid w:val="00A325FF"/>
    <w:rsid w:val="00A336AD"/>
    <w:rsid w:val="00A35B48"/>
    <w:rsid w:val="00A4175A"/>
    <w:rsid w:val="00A5401C"/>
    <w:rsid w:val="00A56F17"/>
    <w:rsid w:val="00A57373"/>
    <w:rsid w:val="00A77097"/>
    <w:rsid w:val="00A84B60"/>
    <w:rsid w:val="00AA1C00"/>
    <w:rsid w:val="00AB1CFF"/>
    <w:rsid w:val="00AB37F9"/>
    <w:rsid w:val="00AC3776"/>
    <w:rsid w:val="00AC6647"/>
    <w:rsid w:val="00AD02A1"/>
    <w:rsid w:val="00AD72DA"/>
    <w:rsid w:val="00AE17B9"/>
    <w:rsid w:val="00AE45C4"/>
    <w:rsid w:val="00AE63C9"/>
    <w:rsid w:val="00AF7503"/>
    <w:rsid w:val="00B127F9"/>
    <w:rsid w:val="00B13BCD"/>
    <w:rsid w:val="00B145BC"/>
    <w:rsid w:val="00B32E84"/>
    <w:rsid w:val="00B33FE5"/>
    <w:rsid w:val="00B41AB1"/>
    <w:rsid w:val="00B441F8"/>
    <w:rsid w:val="00B60E86"/>
    <w:rsid w:val="00B653BE"/>
    <w:rsid w:val="00B75845"/>
    <w:rsid w:val="00B95EEF"/>
    <w:rsid w:val="00B9690C"/>
    <w:rsid w:val="00BC67FE"/>
    <w:rsid w:val="00BE0C2D"/>
    <w:rsid w:val="00BE5392"/>
    <w:rsid w:val="00BF33BA"/>
    <w:rsid w:val="00BF4D93"/>
    <w:rsid w:val="00C00F0A"/>
    <w:rsid w:val="00C07BF6"/>
    <w:rsid w:val="00C11240"/>
    <w:rsid w:val="00C22432"/>
    <w:rsid w:val="00C22D6A"/>
    <w:rsid w:val="00C4098A"/>
    <w:rsid w:val="00C4365A"/>
    <w:rsid w:val="00C4530B"/>
    <w:rsid w:val="00C51A73"/>
    <w:rsid w:val="00C53164"/>
    <w:rsid w:val="00C67D9B"/>
    <w:rsid w:val="00C710A1"/>
    <w:rsid w:val="00C72463"/>
    <w:rsid w:val="00C86211"/>
    <w:rsid w:val="00C929AE"/>
    <w:rsid w:val="00C92B37"/>
    <w:rsid w:val="00CA7C4C"/>
    <w:rsid w:val="00CC2C4F"/>
    <w:rsid w:val="00CC3874"/>
    <w:rsid w:val="00CD542B"/>
    <w:rsid w:val="00D04ED3"/>
    <w:rsid w:val="00D10DBC"/>
    <w:rsid w:val="00D21598"/>
    <w:rsid w:val="00D27810"/>
    <w:rsid w:val="00D3207B"/>
    <w:rsid w:val="00D3429A"/>
    <w:rsid w:val="00D429BD"/>
    <w:rsid w:val="00D51C1A"/>
    <w:rsid w:val="00D56566"/>
    <w:rsid w:val="00D57A1C"/>
    <w:rsid w:val="00D62536"/>
    <w:rsid w:val="00D914D2"/>
    <w:rsid w:val="00D93744"/>
    <w:rsid w:val="00D97D5B"/>
    <w:rsid w:val="00DA6EB1"/>
    <w:rsid w:val="00DB4FFD"/>
    <w:rsid w:val="00DC07CA"/>
    <w:rsid w:val="00DC208B"/>
    <w:rsid w:val="00DC3014"/>
    <w:rsid w:val="00DD2A74"/>
    <w:rsid w:val="00DD78A0"/>
    <w:rsid w:val="00DE5FD9"/>
    <w:rsid w:val="00DF0470"/>
    <w:rsid w:val="00E058AF"/>
    <w:rsid w:val="00E27032"/>
    <w:rsid w:val="00E3717D"/>
    <w:rsid w:val="00E47214"/>
    <w:rsid w:val="00E55B4D"/>
    <w:rsid w:val="00E61483"/>
    <w:rsid w:val="00E630A2"/>
    <w:rsid w:val="00E72855"/>
    <w:rsid w:val="00E9238B"/>
    <w:rsid w:val="00E97076"/>
    <w:rsid w:val="00EA0D69"/>
    <w:rsid w:val="00EA6B9D"/>
    <w:rsid w:val="00EA74BE"/>
    <w:rsid w:val="00EB03E6"/>
    <w:rsid w:val="00EB2CCB"/>
    <w:rsid w:val="00EB6091"/>
    <w:rsid w:val="00EC06B6"/>
    <w:rsid w:val="00EC17DA"/>
    <w:rsid w:val="00EC3F5C"/>
    <w:rsid w:val="00EC56B8"/>
    <w:rsid w:val="00EE01B9"/>
    <w:rsid w:val="00EF37C5"/>
    <w:rsid w:val="00F00D04"/>
    <w:rsid w:val="00F02128"/>
    <w:rsid w:val="00F44FA3"/>
    <w:rsid w:val="00F46E08"/>
    <w:rsid w:val="00F47649"/>
    <w:rsid w:val="00F47866"/>
    <w:rsid w:val="00F56B38"/>
    <w:rsid w:val="00F621E5"/>
    <w:rsid w:val="00F6571B"/>
    <w:rsid w:val="00F70FCF"/>
    <w:rsid w:val="00F81D2B"/>
    <w:rsid w:val="00F83A87"/>
    <w:rsid w:val="00F95507"/>
    <w:rsid w:val="00FA6F78"/>
    <w:rsid w:val="00FB1FBC"/>
    <w:rsid w:val="00FC532C"/>
    <w:rsid w:val="00FE6D1A"/>
    <w:rsid w:val="00FF38CD"/>
    <w:rsid w:val="00FF3EA0"/>
    <w:rsid w:val="00FF474C"/>
    <w:rsid w:val="12DD04B0"/>
    <w:rsid w:val="248159D5"/>
    <w:rsid w:val="3CF75744"/>
    <w:rsid w:val="4ADD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 w:line="360" w:lineRule="atLeast"/>
      <w:jc w:val="left"/>
    </w:pPr>
    <w:rPr>
      <w:rFonts w:ascii="Tahoma" w:hAnsi="Tahoma" w:eastAsia="宋体" w:cs="Tahoma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4"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15">
    <w:name w:val="日期 Char"/>
    <w:basedOn w:val="9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1</Pages>
  <Words>75</Words>
  <Characters>431</Characters>
  <Lines>3</Lines>
  <Paragraphs>1</Paragraphs>
  <TotalTime>0</TotalTime>
  <ScaleCrop>false</ScaleCrop>
  <LinksUpToDate>false</LinksUpToDate>
  <CharactersWithSpaces>505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2019-05-23T08:44:00Z</dcterms:created>
  <dc:creator>null</dc:creator>
  <cp:lastModifiedBy>null</cp:lastModifiedBy>
  <cp:lastPrinted>2020-05-15T09:10:00Z</cp:lastPrinted>
  <dcterms:modified xsi:type="dcterms:W3CDTF">2021-11-29T02:38:24Z</dcterms:modified>
  <cp:revision>99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