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86" w:rsidRPr="00100A47" w:rsidRDefault="00367486" w:rsidP="00367486">
      <w:pPr>
        <w:widowControl/>
        <w:shd w:val="clear" w:color="auto" w:fill="FFFFFF"/>
        <w:spacing w:line="320" w:lineRule="exact"/>
        <w:jc w:val="left"/>
        <w:rPr>
          <w:rFonts w:ascii="仿宋_GB2312" w:eastAsia="仿宋_GB2312" w:hint="eastAsia"/>
          <w:kern w:val="0"/>
          <w:sz w:val="30"/>
          <w:szCs w:val="30"/>
        </w:rPr>
      </w:pPr>
      <w:r w:rsidRPr="00100A47">
        <w:rPr>
          <w:rFonts w:ascii="仿宋_GB2312" w:eastAsia="仿宋_GB2312" w:hint="eastAsia"/>
          <w:kern w:val="0"/>
          <w:sz w:val="30"/>
          <w:szCs w:val="30"/>
        </w:rPr>
        <w:t>附件3：</w:t>
      </w:r>
    </w:p>
    <w:p w:rsidR="00367486" w:rsidRPr="00100A47" w:rsidRDefault="00367486" w:rsidP="00367486">
      <w:pPr>
        <w:snapToGrid w:val="0"/>
        <w:spacing w:afterLines="150" w:after="468"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 w:rsidRPr="00100A47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一流大学建设高校（A类）36所名单</w:t>
      </w:r>
    </w:p>
    <w:p w:rsidR="00367486" w:rsidRPr="00100A47" w:rsidRDefault="00367486" w:rsidP="00367486">
      <w:pPr>
        <w:ind w:firstLineChars="300" w:firstLine="960"/>
        <w:rPr>
          <w:rFonts w:eastAsia="仿宋_GB2312"/>
          <w:kern w:val="0"/>
          <w:sz w:val="32"/>
          <w:szCs w:val="22"/>
        </w:rPr>
      </w:pPr>
      <w:r w:rsidRPr="00100A47">
        <w:rPr>
          <w:rFonts w:eastAsia="仿宋_GB2312" w:hint="eastAsia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 w:rsidR="00367486" w:rsidRPr="00100A47" w:rsidRDefault="00367486" w:rsidP="00367486">
      <w:pPr>
        <w:spacing w:line="540" w:lineRule="exact"/>
        <w:jc w:val="center"/>
        <w:textAlignment w:val="center"/>
        <w:rPr>
          <w:rFonts w:eastAsia="方正小标宋简体"/>
          <w:sz w:val="36"/>
          <w:szCs w:val="36"/>
        </w:rPr>
      </w:pPr>
      <w:r w:rsidRPr="00100A47">
        <w:rPr>
          <w:rFonts w:eastAsia="仿宋_GB2312"/>
          <w:kern w:val="0"/>
          <w:sz w:val="32"/>
          <w:szCs w:val="22"/>
        </w:rPr>
        <w:br w:type="page"/>
      </w:r>
      <w:r w:rsidRPr="00100A47">
        <w:rPr>
          <w:rFonts w:eastAsia="方正小标宋简体"/>
          <w:sz w:val="36"/>
          <w:szCs w:val="36"/>
        </w:rPr>
        <w:lastRenderedPageBreak/>
        <w:t>ARWU</w:t>
      </w:r>
      <w:r w:rsidRPr="00100A47">
        <w:rPr>
          <w:rFonts w:eastAsia="方正小标宋简体" w:hAnsi="方正小标宋简体" w:hint="eastAsia"/>
          <w:sz w:val="36"/>
          <w:szCs w:val="36"/>
        </w:rPr>
        <w:t>、</w:t>
      </w:r>
      <w:r w:rsidRPr="00100A47">
        <w:rPr>
          <w:rFonts w:eastAsia="方正小标宋简体"/>
          <w:sz w:val="36"/>
          <w:szCs w:val="36"/>
        </w:rPr>
        <w:t>THE</w:t>
      </w:r>
      <w:r w:rsidRPr="00100A47">
        <w:rPr>
          <w:rFonts w:eastAsia="方正小标宋简体" w:hAnsi="方正小标宋简体" w:hint="eastAsia"/>
          <w:sz w:val="36"/>
          <w:szCs w:val="36"/>
        </w:rPr>
        <w:t>、</w:t>
      </w:r>
      <w:r w:rsidRPr="00100A47">
        <w:rPr>
          <w:rFonts w:eastAsia="方正小标宋简体"/>
          <w:sz w:val="36"/>
          <w:szCs w:val="36"/>
        </w:rPr>
        <w:t>QS</w:t>
      </w:r>
      <w:r w:rsidRPr="00100A47">
        <w:rPr>
          <w:rFonts w:eastAsia="方正小标宋简体" w:hAnsi="方正小标宋简体" w:hint="eastAsia"/>
          <w:sz w:val="36"/>
          <w:szCs w:val="36"/>
        </w:rPr>
        <w:t>世界大学</w:t>
      </w:r>
    </w:p>
    <w:p w:rsidR="00367486" w:rsidRPr="00100A47" w:rsidRDefault="00367486" w:rsidP="00367486">
      <w:pPr>
        <w:spacing w:line="540" w:lineRule="exact"/>
        <w:jc w:val="center"/>
        <w:textAlignment w:val="center"/>
        <w:rPr>
          <w:rFonts w:eastAsia="方正小标宋简体"/>
          <w:sz w:val="36"/>
          <w:szCs w:val="36"/>
        </w:rPr>
      </w:pPr>
      <w:r w:rsidRPr="00100A47">
        <w:rPr>
          <w:rFonts w:eastAsia="方正小标宋简体" w:hAnsi="方正小标宋简体" w:hint="eastAsia"/>
          <w:sz w:val="36"/>
          <w:szCs w:val="36"/>
        </w:rPr>
        <w:t>排名前</w:t>
      </w:r>
      <w:r w:rsidRPr="00100A47">
        <w:rPr>
          <w:rFonts w:eastAsia="方正小标宋简体"/>
          <w:sz w:val="36"/>
          <w:szCs w:val="36"/>
        </w:rPr>
        <w:t>100</w:t>
      </w:r>
      <w:r w:rsidRPr="00100A47">
        <w:rPr>
          <w:rFonts w:eastAsia="方正小标宋简体" w:hAnsi="方正小标宋简体" w:hint="eastAsia"/>
          <w:sz w:val="36"/>
          <w:szCs w:val="36"/>
        </w:rPr>
        <w:t>名国</w:t>
      </w:r>
      <w:r w:rsidRPr="00100A47">
        <w:rPr>
          <w:rFonts w:eastAsia="方正小标宋简体"/>
          <w:sz w:val="36"/>
          <w:szCs w:val="36"/>
        </w:rPr>
        <w:t>(</w:t>
      </w:r>
      <w:r w:rsidRPr="00100A47">
        <w:rPr>
          <w:rFonts w:eastAsia="方正小标宋简体" w:hAnsi="方正小标宋简体" w:hint="eastAsia"/>
          <w:sz w:val="36"/>
          <w:szCs w:val="36"/>
        </w:rPr>
        <w:t>境</w:t>
      </w:r>
      <w:r w:rsidRPr="00100A47">
        <w:rPr>
          <w:rFonts w:eastAsia="方正小标宋简体"/>
          <w:sz w:val="36"/>
          <w:szCs w:val="36"/>
        </w:rPr>
        <w:t>)</w:t>
      </w:r>
      <w:r w:rsidRPr="00100A47">
        <w:rPr>
          <w:rFonts w:eastAsia="方正小标宋简体" w:hAnsi="方正小标宋简体" w:hint="eastAsia"/>
          <w:sz w:val="36"/>
          <w:szCs w:val="36"/>
        </w:rPr>
        <w:t>外高校名单</w:t>
      </w:r>
    </w:p>
    <w:p w:rsidR="00367486" w:rsidRPr="00100A47" w:rsidRDefault="00367486" w:rsidP="00367486">
      <w:pPr>
        <w:spacing w:line="440" w:lineRule="exact"/>
        <w:ind w:firstLineChars="1100" w:firstLine="3520"/>
        <w:textAlignment w:val="center"/>
        <w:rPr>
          <w:rFonts w:eastAsia="楷体" w:hAnsi="楷体"/>
          <w:sz w:val="28"/>
          <w:szCs w:val="28"/>
        </w:rPr>
      </w:pPr>
      <w:r w:rsidRPr="00100A47">
        <w:rPr>
          <w:rFonts w:eastAsia="楷体_GB2312" w:hint="eastAsia"/>
          <w:sz w:val="32"/>
          <w:szCs w:val="22"/>
        </w:rPr>
        <w:t>（共</w:t>
      </w:r>
      <w:r w:rsidRPr="00100A47">
        <w:rPr>
          <w:rFonts w:eastAsia="楷体_GB2312"/>
          <w:sz w:val="32"/>
          <w:szCs w:val="22"/>
        </w:rPr>
        <w:t>139</w:t>
      </w:r>
      <w:r w:rsidRPr="00100A47">
        <w:rPr>
          <w:rFonts w:eastAsia="楷体_GB2312" w:hint="eastAsia"/>
          <w:sz w:val="32"/>
          <w:szCs w:val="22"/>
        </w:rPr>
        <w:t>所）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美国</w:t>
      </w:r>
      <w:r w:rsidRPr="00100A47">
        <w:rPr>
          <w:rFonts w:ascii="楷体_GB2312" w:eastAsia="楷体_GB2312" w:hint="eastAsia"/>
          <w:sz w:val="28"/>
          <w:szCs w:val="28"/>
        </w:rPr>
        <w:t>47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proofErr w:type="gramStart"/>
      <w:r w:rsidRPr="00100A47">
        <w:rPr>
          <w:rFonts w:ascii="宋体" w:hAnsi="宋体" w:cs="宋体" w:hint="eastAsia"/>
          <w:sz w:val="28"/>
          <w:szCs w:val="28"/>
        </w:rPr>
        <w:t>徳</w:t>
      </w:r>
      <w:proofErr w:type="gramEnd"/>
      <w:r w:rsidRPr="00100A47">
        <w:rPr>
          <w:rFonts w:ascii="仿宋_GB2312" w:eastAsia="仿宋_GB2312" w:hAnsi="仿宋_GB2312" w:cs="仿宋_GB2312" w:hint="eastAsia"/>
          <w:sz w:val="28"/>
          <w:szCs w:val="28"/>
        </w:rPr>
        <w:t>克</w:t>
      </w:r>
      <w:proofErr w:type="gramStart"/>
      <w:r w:rsidRPr="00100A47">
        <w:rPr>
          <w:rFonts w:ascii="仿宋_GB2312" w:eastAsia="仿宋_GB2312" w:hAnsi="仿宋_GB2312" w:cs="仿宋_GB2312" w:hint="eastAsia"/>
          <w:sz w:val="28"/>
          <w:szCs w:val="28"/>
        </w:rPr>
        <w:t>萨</w:t>
      </w:r>
      <w:proofErr w:type="gramEnd"/>
      <w:r w:rsidRPr="00100A47">
        <w:rPr>
          <w:rFonts w:ascii="仿宋_GB2312" w:eastAsia="仿宋_GB2312" w:hAnsi="仿宋_GB2312" w:cs="仿宋_GB2312" w:hint="eastAsia"/>
          <w:sz w:val="28"/>
          <w:szCs w:val="28"/>
        </w:rPr>
        <w:t>斯大学</w:t>
      </w:r>
      <w:r w:rsidRPr="00100A47">
        <w:rPr>
          <w:rFonts w:eastAsia="仿宋_GB2312" w:hint="eastAsia"/>
          <w:sz w:val="28"/>
          <w:szCs w:val="28"/>
        </w:rPr>
        <w:t>安德森癌症中心、</w:t>
      </w:r>
      <w:proofErr w:type="gramStart"/>
      <w:r w:rsidRPr="00100A47">
        <w:rPr>
          <w:rFonts w:ascii="宋体" w:hAnsi="宋体" w:cs="宋体" w:hint="eastAsia"/>
          <w:sz w:val="28"/>
          <w:szCs w:val="28"/>
        </w:rPr>
        <w:t>徳</w:t>
      </w:r>
      <w:proofErr w:type="gramEnd"/>
      <w:r w:rsidRPr="00100A47">
        <w:rPr>
          <w:rFonts w:ascii="仿宋_GB2312" w:eastAsia="仿宋_GB2312" w:hAnsi="仿宋_GB2312" w:cs="仿宋_GB2312" w:hint="eastAsia"/>
          <w:sz w:val="28"/>
          <w:szCs w:val="28"/>
        </w:rPr>
        <w:t>克</w:t>
      </w:r>
      <w:proofErr w:type="gramStart"/>
      <w:r w:rsidRPr="00100A47">
        <w:rPr>
          <w:rFonts w:ascii="仿宋_GB2312" w:eastAsia="仿宋_GB2312" w:hAnsi="仿宋_GB2312" w:cs="仿宋_GB2312" w:hint="eastAsia"/>
          <w:sz w:val="28"/>
          <w:szCs w:val="28"/>
        </w:rPr>
        <w:t>萨</w:t>
      </w:r>
      <w:proofErr w:type="gramEnd"/>
      <w:r w:rsidRPr="00100A47">
        <w:rPr>
          <w:rFonts w:ascii="仿宋_GB2312" w:eastAsia="仿宋_GB2312" w:hAnsi="仿宋_GB2312" w:cs="仿宋_GB2312" w:hint="eastAsia"/>
          <w:sz w:val="28"/>
          <w:szCs w:val="28"/>
        </w:rPr>
        <w:t>斯大学</w:t>
      </w:r>
      <w:r w:rsidRPr="00100A47">
        <w:rPr>
          <w:rFonts w:eastAsia="仿宋_GB2312" w:hint="eastAsia"/>
          <w:sz w:val="28"/>
          <w:szCs w:val="28"/>
        </w:rPr>
        <w:t>西南医学中心、杜克大学、俄亥俄州立大学（主校区）、范德堡大学、佛罗里达大学、哥伦比亚大学、哈佛大学、华盛顿大学、圣路易斯华盛顿大学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</w:t>
      </w:r>
      <w:proofErr w:type="gramStart"/>
      <w:r w:rsidRPr="00100A47">
        <w:rPr>
          <w:rFonts w:eastAsia="仿宋_GB2312" w:hint="eastAsia"/>
          <w:sz w:val="28"/>
          <w:szCs w:val="28"/>
        </w:rPr>
        <w:t>莱</w:t>
      </w:r>
      <w:proofErr w:type="gramEnd"/>
      <w:r w:rsidRPr="00100A47">
        <w:rPr>
          <w:rFonts w:eastAsia="仿宋_GB2312" w:hint="eastAsia"/>
          <w:sz w:val="28"/>
          <w:szCs w:val="28"/>
        </w:rPr>
        <w:t>斯大学、洛克菲勒大学、麻省理工学院、</w:t>
      </w:r>
      <w:proofErr w:type="gramStart"/>
      <w:r w:rsidRPr="00100A47">
        <w:rPr>
          <w:rFonts w:eastAsia="仿宋_GB2312" w:hint="eastAsia"/>
          <w:sz w:val="28"/>
          <w:szCs w:val="28"/>
        </w:rPr>
        <w:t>马里兰大学帕克</w:t>
      </w:r>
      <w:proofErr w:type="gramEnd"/>
      <w:r w:rsidRPr="00100A47">
        <w:rPr>
          <w:rFonts w:eastAsia="仿宋_GB2312" w:hint="eastAsia"/>
          <w:sz w:val="28"/>
          <w:szCs w:val="28"/>
        </w:rPr>
        <w:t>校区、密歇根大学、明尼苏达大学、南加州大学、纽约大学、匹兹堡大学、普林斯顿大学、斯坦福大学、威斯康星大学麦迪逊分校、西北大学、耶鲁大学、伊利诺伊大学</w:t>
      </w:r>
      <w:proofErr w:type="gramStart"/>
      <w:r w:rsidRPr="00100A47">
        <w:rPr>
          <w:rFonts w:eastAsia="仿宋_GB2312" w:hint="eastAsia"/>
          <w:sz w:val="28"/>
          <w:szCs w:val="28"/>
        </w:rPr>
        <w:t>厄</w:t>
      </w:r>
      <w:proofErr w:type="gramEnd"/>
      <w:r w:rsidRPr="00100A47">
        <w:rPr>
          <w:rFonts w:eastAsia="仿宋_GB2312" w:hint="eastAsia"/>
          <w:sz w:val="28"/>
          <w:szCs w:val="28"/>
        </w:rPr>
        <w:t>巴纳香槟分校、约翰斯·霍普金斯大学、芝加哥大学、佐治亚理工学院、普</w:t>
      </w:r>
      <w:proofErr w:type="gramStart"/>
      <w:r w:rsidRPr="00100A47">
        <w:rPr>
          <w:rFonts w:eastAsia="仿宋_GB2312" w:hint="eastAsia"/>
          <w:sz w:val="28"/>
          <w:szCs w:val="28"/>
        </w:rPr>
        <w:t>渡大学</w:t>
      </w:r>
      <w:proofErr w:type="gramEnd"/>
      <w:r w:rsidRPr="00100A47">
        <w:rPr>
          <w:rFonts w:eastAsia="仿宋_GB2312" w:hint="eastAsia"/>
          <w:sz w:val="28"/>
          <w:szCs w:val="28"/>
        </w:rPr>
        <w:t>西拉法叶分校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英国</w:t>
      </w:r>
      <w:r w:rsidRPr="00100A47">
        <w:rPr>
          <w:rFonts w:ascii="楷体_GB2312" w:eastAsia="楷体_GB2312" w:hAnsi="楷体"/>
          <w:sz w:val="28"/>
          <w:szCs w:val="28"/>
        </w:rPr>
        <w:t>17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德国</w:t>
      </w:r>
      <w:r w:rsidRPr="00100A47">
        <w:rPr>
          <w:rFonts w:ascii="楷体_GB2312" w:eastAsia="楷体_GB2312" w:hAnsi="楷体"/>
          <w:sz w:val="28"/>
          <w:szCs w:val="28"/>
        </w:rPr>
        <w:t>8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柏林洪堡大学、波恩大学、</w:t>
      </w:r>
      <w:proofErr w:type="gramStart"/>
      <w:r w:rsidRPr="00100A47">
        <w:rPr>
          <w:rFonts w:eastAsia="仿宋_GB2312" w:hint="eastAsia"/>
          <w:sz w:val="28"/>
          <w:szCs w:val="28"/>
        </w:rPr>
        <w:t>图宾根</w:t>
      </w:r>
      <w:proofErr w:type="gramEnd"/>
      <w:r w:rsidRPr="00100A47">
        <w:rPr>
          <w:rFonts w:eastAsia="仿宋_GB2312" w:hint="eastAsia"/>
          <w:sz w:val="28"/>
          <w:szCs w:val="28"/>
        </w:rPr>
        <w:t>大学、</w:t>
      </w:r>
      <w:proofErr w:type="gramStart"/>
      <w:r w:rsidRPr="00100A47">
        <w:rPr>
          <w:rFonts w:eastAsia="仿宋_GB2312" w:hint="eastAsia"/>
          <w:sz w:val="28"/>
          <w:szCs w:val="28"/>
        </w:rPr>
        <w:t>弗莱</w:t>
      </w:r>
      <w:proofErr w:type="gramEnd"/>
      <w:r w:rsidRPr="00100A47">
        <w:rPr>
          <w:rFonts w:eastAsia="仿宋_GB2312" w:hint="eastAsia"/>
          <w:sz w:val="28"/>
          <w:szCs w:val="28"/>
        </w:rPr>
        <w:t>堡大学、海德堡大学、慕尼黑大学、慕尼黑工业大学、柏林夏里特医科大学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澳大利亚</w:t>
      </w:r>
      <w:r w:rsidRPr="00100A47">
        <w:rPr>
          <w:rFonts w:ascii="楷体_GB2312" w:eastAsia="楷体_GB2312" w:hAnsi="楷体"/>
          <w:sz w:val="28"/>
          <w:szCs w:val="28"/>
        </w:rPr>
        <w:t>7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澳大利亚国立大学、昆士兰大学、莫纳什大学、墨尔本大学、西澳大学、悉尼大学、新南威尔士大学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法国</w:t>
      </w:r>
      <w:r w:rsidRPr="00100A47">
        <w:rPr>
          <w:rFonts w:ascii="楷体_GB2312" w:eastAsia="楷体_GB2312" w:hAnsi="楷体"/>
          <w:sz w:val="28"/>
          <w:szCs w:val="28"/>
        </w:rPr>
        <w:t>5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巴黎大学、巴黎第四大学（索邦大学）、巴黎萨克雷大学、巴黎文理研究大学（巴黎科学艺术人文大学）、格勒诺布尔大学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荷兰</w:t>
      </w:r>
      <w:r w:rsidRPr="00100A47">
        <w:rPr>
          <w:rFonts w:ascii="楷体_GB2312" w:eastAsia="楷体_GB2312" w:hAnsi="楷体"/>
          <w:sz w:val="28"/>
          <w:szCs w:val="28"/>
        </w:rPr>
        <w:t>8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阿姆斯特丹大学、代尔夫特理工大学、格罗宁根大学、</w:t>
      </w:r>
      <w:proofErr w:type="gramStart"/>
      <w:r w:rsidRPr="00100A47">
        <w:rPr>
          <w:rFonts w:eastAsia="仿宋_GB2312" w:hint="eastAsia"/>
          <w:sz w:val="28"/>
          <w:szCs w:val="28"/>
        </w:rPr>
        <w:t>莱</w:t>
      </w:r>
      <w:proofErr w:type="gramEnd"/>
      <w:r w:rsidRPr="00100A47">
        <w:rPr>
          <w:rFonts w:eastAsia="仿宋_GB2312" w:hint="eastAsia"/>
          <w:sz w:val="28"/>
          <w:szCs w:val="28"/>
        </w:rPr>
        <w:t>顿大学、鹿特丹伊拉斯姆斯大学、瓦格宁根大学、乌得勒支大学、伊拉兹马斯大学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lastRenderedPageBreak/>
        <w:t>瑞士</w:t>
      </w:r>
      <w:r w:rsidRPr="00100A47">
        <w:rPr>
          <w:rFonts w:ascii="楷体_GB2312" w:eastAsia="楷体_GB2312" w:hAnsi="楷体"/>
          <w:sz w:val="28"/>
          <w:szCs w:val="28"/>
        </w:rPr>
        <w:t>5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巴塞尔大学、洛桑联邦理工学院、日内瓦大学、苏黎世大学、苏黎世联邦理工学院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日本</w:t>
      </w:r>
      <w:r w:rsidRPr="00100A47">
        <w:rPr>
          <w:rFonts w:ascii="楷体_GB2312" w:eastAsia="楷体_GB2312" w:hAnsi="楷体"/>
          <w:sz w:val="28"/>
          <w:szCs w:val="28"/>
        </w:rPr>
        <w:t>6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大阪大学、东北大学、东京大学、东京工业大学、京都大学、名古屋大学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加拿大</w:t>
      </w:r>
      <w:r w:rsidRPr="00100A47">
        <w:rPr>
          <w:rFonts w:ascii="楷体_GB2312" w:eastAsia="楷体_GB2312" w:hAnsi="楷体"/>
          <w:sz w:val="28"/>
          <w:szCs w:val="28"/>
        </w:rPr>
        <w:t>5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多伦多大学、麦吉尔大学、麦克马斯特大学、不列颠哥伦比亚大学、蒙特利尔大学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中国香港</w:t>
      </w:r>
      <w:r w:rsidRPr="00100A47">
        <w:rPr>
          <w:rFonts w:ascii="楷体_GB2312" w:eastAsia="楷体_GB2312" w:hAnsi="楷体"/>
          <w:sz w:val="28"/>
          <w:szCs w:val="28"/>
        </w:rPr>
        <w:t>5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香港大学、香港科技大学、香港理工大学、香港中文大学、香港城市大学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瑞典</w:t>
      </w:r>
      <w:r w:rsidRPr="00100A47">
        <w:rPr>
          <w:rFonts w:ascii="楷体_GB2312" w:eastAsia="楷体_GB2312" w:hAnsi="楷体"/>
          <w:sz w:val="28"/>
          <w:szCs w:val="28"/>
        </w:rPr>
        <w:t>5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皇家理工学院、卡罗林斯卡学院、隆德大学、斯德哥尔摩大学、乌普萨拉大学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韩国</w:t>
      </w:r>
      <w:r w:rsidRPr="00100A47">
        <w:rPr>
          <w:rFonts w:ascii="楷体_GB2312" w:eastAsia="楷体_GB2312" w:hAnsi="楷体"/>
          <w:sz w:val="28"/>
          <w:szCs w:val="28"/>
        </w:rPr>
        <w:t>6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成均馆大学、韩国科学技术研究院、浦项科技大学、</w:t>
      </w:r>
      <w:proofErr w:type="gramStart"/>
      <w:r w:rsidRPr="00100A47">
        <w:rPr>
          <w:rFonts w:eastAsia="仿宋_GB2312" w:hint="eastAsia"/>
          <w:sz w:val="28"/>
          <w:szCs w:val="28"/>
        </w:rPr>
        <w:t>首尔国立</w:t>
      </w:r>
      <w:proofErr w:type="gramEnd"/>
      <w:r w:rsidRPr="00100A47">
        <w:rPr>
          <w:rFonts w:eastAsia="仿宋_GB2312" w:hint="eastAsia"/>
          <w:sz w:val="28"/>
          <w:szCs w:val="28"/>
        </w:rPr>
        <w:t>大学、延</w:t>
      </w:r>
      <w:proofErr w:type="gramStart"/>
      <w:r w:rsidRPr="00100A47">
        <w:rPr>
          <w:rFonts w:eastAsia="仿宋_GB2312" w:hint="eastAsia"/>
          <w:sz w:val="28"/>
          <w:szCs w:val="28"/>
        </w:rPr>
        <w:t>世</w:t>
      </w:r>
      <w:proofErr w:type="gramEnd"/>
      <w:r w:rsidRPr="00100A47">
        <w:rPr>
          <w:rFonts w:eastAsia="仿宋_GB2312" w:hint="eastAsia"/>
          <w:sz w:val="28"/>
          <w:szCs w:val="28"/>
        </w:rPr>
        <w:t>大学、高丽大学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新加坡</w:t>
      </w:r>
      <w:r w:rsidRPr="00100A47">
        <w:rPr>
          <w:rFonts w:ascii="楷体_GB2312" w:eastAsia="楷体_GB2312" w:hAnsi="楷体"/>
          <w:sz w:val="28"/>
          <w:szCs w:val="28"/>
        </w:rPr>
        <w:t>2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南洋理工大学、新加坡国立大学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丹麦</w:t>
      </w:r>
      <w:r w:rsidRPr="00100A47">
        <w:rPr>
          <w:rFonts w:ascii="楷体_GB2312" w:eastAsia="楷体_GB2312" w:hAnsi="楷体"/>
          <w:sz w:val="28"/>
          <w:szCs w:val="28"/>
        </w:rPr>
        <w:t>3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奥尔胡斯大学、哥本哈根大学、丹麦技术大学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俄罗斯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莫斯科国立大学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比利时</w:t>
      </w:r>
      <w:r w:rsidRPr="00100A47">
        <w:rPr>
          <w:rFonts w:ascii="楷体_GB2312" w:eastAsia="楷体_GB2312" w:hAnsi="楷体"/>
          <w:sz w:val="28"/>
          <w:szCs w:val="28"/>
        </w:rPr>
        <w:t>2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根特大学、鲁汶大学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芬兰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赫尔辛基大学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以色列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魏</w:t>
      </w:r>
      <w:proofErr w:type="gramStart"/>
      <w:r w:rsidRPr="00100A47">
        <w:rPr>
          <w:rFonts w:eastAsia="仿宋_GB2312" w:hint="eastAsia"/>
          <w:sz w:val="28"/>
          <w:szCs w:val="28"/>
        </w:rPr>
        <w:t>茨曼</w:t>
      </w:r>
      <w:proofErr w:type="gramEnd"/>
      <w:r w:rsidRPr="00100A47">
        <w:rPr>
          <w:rFonts w:eastAsia="仿宋_GB2312" w:hint="eastAsia"/>
          <w:sz w:val="28"/>
          <w:szCs w:val="28"/>
        </w:rPr>
        <w:t>科学研究学院</w:t>
      </w:r>
      <w:r w:rsidRPr="00100A47">
        <w:rPr>
          <w:rFonts w:eastAsia="仿宋_GB2312"/>
          <w:sz w:val="28"/>
          <w:szCs w:val="28"/>
        </w:rPr>
        <w:tab/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阿根廷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布宜诺斯艾利斯大学</w:t>
      </w:r>
      <w:r w:rsidRPr="00100A47">
        <w:rPr>
          <w:rFonts w:eastAsia="仿宋_GB2312"/>
          <w:sz w:val="28"/>
          <w:szCs w:val="28"/>
        </w:rPr>
        <w:tab/>
      </w:r>
      <w:r w:rsidRPr="00100A47">
        <w:rPr>
          <w:rFonts w:eastAsia="仿宋_GB2312"/>
          <w:sz w:val="28"/>
          <w:szCs w:val="28"/>
        </w:rPr>
        <w:tab/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挪威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奥斯陆大学</w:t>
      </w:r>
      <w:r w:rsidRPr="00100A47">
        <w:rPr>
          <w:rFonts w:eastAsia="仿宋_GB2312"/>
          <w:sz w:val="28"/>
          <w:szCs w:val="28"/>
        </w:rPr>
        <w:tab/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新西兰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奥克兰大学</w:t>
      </w:r>
      <w:r w:rsidRPr="00100A47">
        <w:rPr>
          <w:rFonts w:eastAsia="仿宋_GB2312"/>
          <w:sz w:val="28"/>
          <w:szCs w:val="28"/>
        </w:rPr>
        <w:tab/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28"/>
          <w:szCs w:val="28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中国台湾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台湾大学</w:t>
      </w:r>
    </w:p>
    <w:p w:rsidR="00367486" w:rsidRPr="00100A47" w:rsidRDefault="00367486" w:rsidP="00367486">
      <w:pPr>
        <w:spacing w:line="440" w:lineRule="exact"/>
        <w:ind w:firstLineChars="200" w:firstLine="560"/>
        <w:textAlignment w:val="center"/>
        <w:rPr>
          <w:rFonts w:eastAsia="仿宋_GB2312"/>
          <w:sz w:val="32"/>
          <w:szCs w:val="32"/>
        </w:rPr>
      </w:pPr>
      <w:r w:rsidRPr="00100A47">
        <w:rPr>
          <w:rFonts w:ascii="楷体_GB2312" w:eastAsia="楷体_GB2312" w:hAnsi="楷体" w:hint="eastAsia"/>
          <w:sz w:val="28"/>
          <w:szCs w:val="28"/>
        </w:rPr>
        <w:t>马来西亚</w:t>
      </w:r>
      <w:r w:rsidRPr="00100A47">
        <w:rPr>
          <w:rFonts w:ascii="楷体_GB2312" w:eastAsia="楷体_GB2312" w:hAnsi="楷体"/>
          <w:sz w:val="28"/>
          <w:szCs w:val="28"/>
        </w:rPr>
        <w:t>1</w:t>
      </w:r>
      <w:r w:rsidRPr="00100A47">
        <w:rPr>
          <w:rFonts w:ascii="楷体_GB2312" w:eastAsia="楷体_GB2312" w:hAnsi="楷体" w:hint="eastAsia"/>
          <w:sz w:val="28"/>
          <w:szCs w:val="28"/>
        </w:rPr>
        <w:t>所：</w:t>
      </w:r>
      <w:r w:rsidRPr="00100A47">
        <w:rPr>
          <w:rFonts w:eastAsia="仿宋_GB2312" w:hint="eastAsia"/>
          <w:sz w:val="28"/>
          <w:szCs w:val="28"/>
        </w:rPr>
        <w:t>马来亚大学</w:t>
      </w:r>
    </w:p>
    <w:p w:rsidR="00367486" w:rsidRPr="00100A47" w:rsidRDefault="00367486" w:rsidP="00367486">
      <w:pPr>
        <w:ind w:firstLineChars="300" w:firstLine="630"/>
      </w:pPr>
    </w:p>
    <w:p w:rsidR="00F65650" w:rsidRDefault="00F65650" w:rsidP="00367486">
      <w:bookmarkStart w:id="0" w:name="_GoBack"/>
      <w:bookmarkEnd w:id="0"/>
    </w:p>
    <w:sectPr w:rsidR="00F65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86"/>
    <w:rsid w:val="00367486"/>
    <w:rsid w:val="00F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2021-10-22T07:14:00Z</dcterms:created>
  <dcterms:modified xsi:type="dcterms:W3CDTF">2021-10-22T07:15:00Z</dcterms:modified>
</cp:coreProperties>
</file>