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ind w:firstLine="3253" w:firstLineChars="9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2021年汕尾市政务服务大厅管理中心</w:t>
      </w:r>
    </w:p>
    <w:p>
      <w:pPr>
        <w:ind w:firstLine="3975" w:firstLineChars="11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公开招聘政府聘员岗位表</w:t>
      </w:r>
    </w:p>
    <w:tbl>
      <w:tblPr>
        <w:tblStyle w:val="3"/>
        <w:tblpPr w:leftFromText="180" w:rightFromText="180" w:vertAnchor="text" w:horzAnchor="page" w:tblpX="2676" w:tblpY="975"/>
        <w:tblOverlap w:val="never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19"/>
        <w:gridCol w:w="941"/>
        <w:gridCol w:w="690"/>
        <w:gridCol w:w="641"/>
        <w:gridCol w:w="728"/>
        <w:gridCol w:w="846"/>
        <w:gridCol w:w="1977"/>
        <w:gridCol w:w="886"/>
        <w:gridCol w:w="846"/>
        <w:gridCol w:w="845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 码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对象</w:t>
            </w:r>
          </w:p>
        </w:tc>
        <w:tc>
          <w:tcPr>
            <w:tcW w:w="6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 求</w:t>
            </w:r>
          </w:p>
        </w:tc>
        <w:tc>
          <w:tcPr>
            <w:tcW w:w="1977" w:type="dxa"/>
          </w:tcPr>
          <w:p>
            <w:pPr>
              <w:bidi w:val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　　</w:t>
            </w:r>
          </w:p>
          <w:p>
            <w:pPr>
              <w:bidi w:val="0"/>
              <w:ind w:firstLine="420" w:firstLineChars="200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　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　求</w:t>
            </w:r>
          </w:p>
        </w:tc>
        <w:tc>
          <w:tcPr>
            <w:tcW w:w="8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历要求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 他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条 件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G1001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市政务服务大厅管理中心辅助人员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641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大专以上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977" w:type="dxa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行政管理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（Ｃ120706）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846" w:type="dxa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具有政务服务大厅工作经验2年以上</w:t>
            </w: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无</w:t>
            </w:r>
          </w:p>
        </w:tc>
        <w:tc>
          <w:tcPr>
            <w:tcW w:w="72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767" w:firstLineChars="400"/>
        <w:rPr>
          <w:rFonts w:hint="eastAsia" w:eastAsiaTheme="minorEastAsia"/>
          <w:b/>
          <w:bCs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8DE2635"/>
    <w:rsid w:val="0E6E0E27"/>
    <w:rsid w:val="0F644ECB"/>
    <w:rsid w:val="160337ED"/>
    <w:rsid w:val="1A3349A9"/>
    <w:rsid w:val="216F524F"/>
    <w:rsid w:val="350C705F"/>
    <w:rsid w:val="40BA5C75"/>
    <w:rsid w:val="4AA57DEE"/>
    <w:rsid w:val="62432974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dcterms:modified xsi:type="dcterms:W3CDTF">2021-10-09T09:17:39Z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1BB6912797BA433B8FFBEA2F33140FB5</vt:lpwstr>
  </property>
</Properties>
</file>