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人才招聘系统操作流程及要求</w:t>
      </w:r>
    </w:p>
    <w:p>
      <w:pPr>
        <w:spacing w:before="312" w:beforeLines="100"/>
        <w:ind w:firstLine="560" w:firstLineChars="2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一、用户注册</w:t>
      </w:r>
    </w:p>
    <w:p>
      <w:pPr>
        <w:ind w:left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通过学校人才招聘网站进行用户注册(登录学校主页-</w:t>
      </w:r>
      <w:r>
        <w:rPr>
          <w:rFonts w:ascii="仿宋" w:hAnsi="仿宋" w:eastAsia="仿宋"/>
          <w:sz w:val="28"/>
          <w:szCs w:val="28"/>
        </w:rPr>
        <w:t>--</w:t>
      </w:r>
      <w:r>
        <w:rPr>
          <w:rFonts w:hint="eastAsia" w:ascii="仿宋" w:hAnsi="仿宋" w:eastAsia="仿宋"/>
          <w:sz w:val="28"/>
          <w:szCs w:val="28"/>
        </w:rPr>
        <w:t>人才招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聘---人才招聘系统)。</w:t>
      </w:r>
    </w:p>
    <w:p>
      <w:pPr>
        <w:ind w:left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学校网址：www</w:t>
      </w:r>
      <w:r>
        <w:rPr>
          <w:rFonts w:ascii="仿宋" w:hAnsi="仿宋" w:eastAsia="仿宋"/>
          <w:sz w:val="28"/>
          <w:szCs w:val="28"/>
        </w:rPr>
        <w:t xml:space="preserve">.slcupc.edu.cn </w:t>
      </w:r>
    </w:p>
    <w:p>
      <w:pPr>
        <w:ind w:left="72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二、信息录入</w:t>
      </w:r>
    </w:p>
    <w:p>
      <w:pPr>
        <w:ind w:left="7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登录人才招聘系统，按提示要求对各项应聘信息进行录入、编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辑、保存，其中带“*”标记的项目为必填项。信息填写完整后才能应聘相应岗位。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（一）基本信息：“个人综述”填写与应聘岗位（专业）要求相关的学习工作情况、自我评价和应聘优势（限5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字以内）。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（二）教育经历：从高等教育阶段依次填起，期间有海外交流或联合培养的，应增加一条记录。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（三）工作简历：不包括实习经历。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（四）代表性论著：填写近5年已发表（或收录）的论文、著作，按代表性高低顺序填写（下同）。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（五）授权专利：填写近5年已授权（或公告）的专利。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（六）成果获奖：填写近5年获得的成果奖励，相关内容按获奖证书（或文件）填写。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（七）科研项目：填写近5年主持（或参与）的主要科研项目，并在“备注”中说明本人承担的角色、主要任务和取得的成果。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（八）荣誉表彰：填写学习和工作期间获得的主要荣誉称号、学业奖励、学科竞赛（比赛）获奖等。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（九）简历附件：将需提交的应聘简历附件按以下顺序合成一个PDF文件上传，文件大小一般不超过1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M，用个人姓名命名。</w:t>
      </w:r>
    </w:p>
    <w:p>
      <w:pPr>
        <w:ind w:left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各学习阶段取得的学历、学位证书（应届毕业生提供《毕业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生就业推荐表》）。海外学历还需提供教育部留学服务中心出具的《国外学历学位认证书》。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 xml:space="preserve"> 各学习阶段学业成绩单；外语水平成绩单（雅思、托福成绩单或四、六级证书）。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3. </w:t>
      </w:r>
      <w:r>
        <w:rPr>
          <w:rFonts w:hint="eastAsia" w:ascii="仿宋" w:hAnsi="仿宋" w:eastAsia="仿宋"/>
          <w:sz w:val="28"/>
          <w:szCs w:val="28"/>
        </w:rPr>
        <w:t>代表性论著的封面、目录、论文首页和收录检索证明。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专利证书、成果获奖证书（文件）、主持（参与）的主要科研项目证明材料。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 xml:space="preserve">. </w:t>
      </w:r>
      <w:r>
        <w:rPr>
          <w:rFonts w:hint="eastAsia" w:ascii="仿宋" w:hAnsi="仿宋" w:eastAsia="仿宋"/>
          <w:sz w:val="28"/>
          <w:szCs w:val="28"/>
        </w:rPr>
        <w:t>荣誉证书及其他需要提交的材料（如职称证书、职业资格证书、技能等级证书等）。</w:t>
      </w:r>
    </w:p>
    <w:p>
      <w:pPr>
        <w:ind w:firstLine="60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三、应聘岗位</w:t>
      </w:r>
    </w:p>
    <w:p>
      <w:pPr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点击“公开招聘”查询招聘岗位信息和条件要求，选择意向岗位，完成应聘申请。</w:t>
      </w:r>
    </w:p>
    <w:p>
      <w:pPr>
        <w:ind w:firstLine="600"/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四、应聘反馈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招聘过程信息通过学校</w:t>
      </w:r>
      <w:r>
        <w:rPr>
          <w:rFonts w:hint="eastAsia" w:ascii="仿宋" w:hAnsi="仿宋" w:eastAsia="仿宋"/>
          <w:sz w:val="28"/>
          <w:szCs w:val="28"/>
        </w:rPr>
        <w:t>官网和招聘系统</w:t>
      </w:r>
      <w:r>
        <w:rPr>
          <w:rFonts w:ascii="仿宋" w:hAnsi="仿宋" w:eastAsia="仿宋"/>
          <w:sz w:val="28"/>
          <w:szCs w:val="28"/>
        </w:rPr>
        <w:t>发布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，请随时关注学校官网和招聘系统通知公告，并保持通讯方式畅通。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1"/>
    <w:rsid w:val="0006761A"/>
    <w:rsid w:val="000E3FDC"/>
    <w:rsid w:val="00141525"/>
    <w:rsid w:val="002914AE"/>
    <w:rsid w:val="00334E00"/>
    <w:rsid w:val="0036708C"/>
    <w:rsid w:val="00393C75"/>
    <w:rsid w:val="0044193D"/>
    <w:rsid w:val="00465221"/>
    <w:rsid w:val="00473298"/>
    <w:rsid w:val="005C7416"/>
    <w:rsid w:val="00654C47"/>
    <w:rsid w:val="0067488A"/>
    <w:rsid w:val="006C32C8"/>
    <w:rsid w:val="006F73D7"/>
    <w:rsid w:val="0078614C"/>
    <w:rsid w:val="007E5B18"/>
    <w:rsid w:val="00A0682F"/>
    <w:rsid w:val="00A37864"/>
    <w:rsid w:val="00B864BD"/>
    <w:rsid w:val="00B87085"/>
    <w:rsid w:val="00B87110"/>
    <w:rsid w:val="00B946B0"/>
    <w:rsid w:val="00BB75B9"/>
    <w:rsid w:val="00C27DC0"/>
    <w:rsid w:val="00C70E64"/>
    <w:rsid w:val="00CE28B5"/>
    <w:rsid w:val="00CF4851"/>
    <w:rsid w:val="00CF760D"/>
    <w:rsid w:val="00D4033E"/>
    <w:rsid w:val="00D8575B"/>
    <w:rsid w:val="00E91413"/>
    <w:rsid w:val="00F8033E"/>
    <w:rsid w:val="00F97F6F"/>
    <w:rsid w:val="200F4254"/>
    <w:rsid w:val="38E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766</Characters>
  <Lines>6</Lines>
  <Paragraphs>1</Paragraphs>
  <TotalTime>254</TotalTime>
  <ScaleCrop>false</ScaleCrop>
  <LinksUpToDate>false</LinksUpToDate>
  <CharactersWithSpaces>899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1</cp:lastModifiedBy>
  <dcterms:modified xsi:type="dcterms:W3CDTF">2020-09-05T01:36:35Z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