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4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483"/>
        <w:gridCol w:w="615"/>
        <w:gridCol w:w="510"/>
        <w:gridCol w:w="510"/>
        <w:gridCol w:w="645"/>
        <w:gridCol w:w="570"/>
        <w:gridCol w:w="1616"/>
        <w:gridCol w:w="679"/>
        <w:gridCol w:w="541"/>
        <w:gridCol w:w="704"/>
        <w:gridCol w:w="600"/>
        <w:gridCol w:w="615"/>
        <w:gridCol w:w="750"/>
        <w:gridCol w:w="615"/>
        <w:gridCol w:w="1066"/>
        <w:gridCol w:w="1286"/>
      </w:tblGrid>
      <w:tr w:rsidR="00BE3927" w:rsidTr="009516B9">
        <w:trPr>
          <w:trHeight w:val="600"/>
          <w:jc w:val="center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附件1: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rPr>
                <w:rFonts w:ascii="宋体" w:hAnsi="宋体" w:cs="宋体"/>
                <w:color w:val="000000"/>
                <w:sz w:val="22"/>
              </w:rPr>
            </w:pPr>
          </w:p>
        </w:tc>
      </w:tr>
      <w:tr w:rsidR="00BE3927" w:rsidTr="009516B9">
        <w:trPr>
          <w:trHeight w:val="702"/>
          <w:jc w:val="center"/>
        </w:trPr>
        <w:tc>
          <w:tcPr>
            <w:tcW w:w="139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2020年市交通事业发展中心公开招聘紧缺急需专业工作人员岗位信息表</w:t>
            </w:r>
          </w:p>
        </w:tc>
      </w:tr>
      <w:tr w:rsidR="00BE3927" w:rsidTr="009516B9">
        <w:trPr>
          <w:trHeight w:val="589"/>
          <w:jc w:val="center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经费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方式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免笔试类型</w:t>
            </w:r>
          </w:p>
        </w:tc>
        <w:tc>
          <w:tcPr>
            <w:tcW w:w="77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岗位资格条件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E3927" w:rsidTr="009516B9">
        <w:trPr>
          <w:trHeight w:val="432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最高年龄</w:t>
            </w:r>
          </w:p>
        </w:tc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学历及类别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面貌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br/>
              <w:t>对象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其他条件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招聘单位审核人姓名、联系电话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BE3927" w:rsidTr="009516B9">
        <w:trPr>
          <w:trHeight w:val="698"/>
          <w:jc w:val="center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</w:pPr>
            <w:r w:rsidRPr="005473BD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全日制</w:t>
            </w:r>
          </w:p>
          <w:p w:rsidR="00BE3927" w:rsidRPr="005473BD" w:rsidRDefault="00BE3927" w:rsidP="009516B9"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6"/>
                <w:szCs w:val="16"/>
              </w:rPr>
            </w:pPr>
            <w:r w:rsidRPr="005473BD">
              <w:rPr>
                <w:rFonts w:ascii="宋体" w:hAnsi="宋体" w:cs="宋体" w:hint="eastAsia"/>
                <w:b/>
                <w:color w:val="000000"/>
                <w:kern w:val="0"/>
                <w:sz w:val="16"/>
                <w:szCs w:val="16"/>
                <w:lang w:bidi="ar"/>
              </w:rPr>
              <w:t>普通教育学历</w:t>
            </w:r>
          </w:p>
        </w:tc>
        <w:tc>
          <w:tcPr>
            <w:tcW w:w="5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 w:rsidR="00BE3927" w:rsidTr="009516B9">
        <w:trPr>
          <w:trHeight w:val="2775"/>
          <w:jc w:val="center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三明市交通     运输局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三明市交通事业发展中心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财政   核拨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专技人员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紧缺专业免笔试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水工结构工程、港口航道与治河工程、港口航道与海岸工程、航道工程技术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应往届毕业生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 xml:space="preserve">黄珊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br/>
              <w:t>0598-</w:t>
            </w:r>
          </w:p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8291670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E3927" w:rsidRDefault="00BE3927" w:rsidP="009516B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我市机关事业单位在编在岗人员除外，最低服务期5年</w:t>
            </w:r>
          </w:p>
        </w:tc>
      </w:tr>
    </w:tbl>
    <w:p w:rsidR="00DC284D" w:rsidRPr="00BE3927" w:rsidRDefault="00DC284D">
      <w:bookmarkStart w:id="0" w:name="_GoBack"/>
      <w:bookmarkEnd w:id="0"/>
    </w:p>
    <w:sectPr w:rsidR="00DC284D" w:rsidRPr="00BE3927" w:rsidSect="00BE3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F6D" w:rsidRDefault="009A3F6D" w:rsidP="00BE3927">
      <w:r>
        <w:separator/>
      </w:r>
    </w:p>
  </w:endnote>
  <w:endnote w:type="continuationSeparator" w:id="0">
    <w:p w:rsidR="009A3F6D" w:rsidRDefault="009A3F6D" w:rsidP="00BE3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F6D" w:rsidRDefault="009A3F6D" w:rsidP="00BE3927">
      <w:r>
        <w:separator/>
      </w:r>
    </w:p>
  </w:footnote>
  <w:footnote w:type="continuationSeparator" w:id="0">
    <w:p w:rsidR="009A3F6D" w:rsidRDefault="009A3F6D" w:rsidP="00BE3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924"/>
    <w:rsid w:val="003E0924"/>
    <w:rsid w:val="009A3F6D"/>
    <w:rsid w:val="00BE3927"/>
    <w:rsid w:val="00DC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39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39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39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6E54F-6102-463A-8AF0-94B7CF5D3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夏清亮</dc:creator>
  <cp:keywords/>
  <dc:description/>
  <cp:lastModifiedBy>夏清亮</cp:lastModifiedBy>
  <cp:revision>2</cp:revision>
  <dcterms:created xsi:type="dcterms:W3CDTF">2020-06-19T09:30:00Z</dcterms:created>
  <dcterms:modified xsi:type="dcterms:W3CDTF">2020-06-19T09:31:00Z</dcterms:modified>
</cp:coreProperties>
</file>