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6" w:afterAutospacing="0" w:line="450" w:lineRule="atLeast"/>
        <w:ind w:left="0" w:right="0"/>
        <w:jc w:val="both"/>
        <w:rPr>
          <w:rFonts w:hint="default" w:ascii="Times New Roman" w:hAnsi="Times New Roman" w:cs="Times New Roman"/>
          <w:sz w:val="21"/>
          <w:szCs w:val="21"/>
        </w:rPr>
      </w:pPr>
      <w:r>
        <w:rPr>
          <w:rFonts w:ascii="黑体" w:hAnsi="宋体" w:eastAsia="黑体" w:cs="黑体"/>
          <w:color w:val="000000"/>
          <w:sz w:val="32"/>
          <w:szCs w:val="32"/>
        </w:rPr>
        <w:t>附件</w:t>
      </w:r>
      <w:r>
        <w:rPr>
          <w:rFonts w:hint="eastAsia" w:ascii="黑体" w:hAnsi="宋体" w:eastAsia="黑体" w:cs="黑体"/>
          <w:color w:val="000000"/>
          <w:sz w:val="32"/>
          <w:szCs w:val="32"/>
        </w:rPr>
        <w:t>1</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color w:val="000000"/>
          <w:sz w:val="36"/>
          <w:szCs w:val="36"/>
        </w:rPr>
        <w:t>海南软件职业技术学院</w:t>
      </w:r>
      <w:r>
        <w:rPr>
          <w:rFonts w:hint="default" w:ascii="方正小标宋简体" w:hAnsi="方正小标宋简体" w:eastAsia="方正小标宋简体" w:cs="方正小标宋简体"/>
          <w:color w:val="000000"/>
          <w:sz w:val="36"/>
          <w:szCs w:val="36"/>
        </w:rPr>
        <w:t>2020年公开招聘人员报名表</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ascii="仿宋" w:hAnsi="仿宋" w:eastAsia="仿宋" w:cs="仿宋"/>
          <w:color w:val="000000"/>
          <w:sz w:val="24"/>
          <w:szCs w:val="24"/>
        </w:rPr>
        <w:t>应聘岗位</w:t>
      </w:r>
      <w:r>
        <w:rPr>
          <w:rFonts w:hint="eastAsia" w:ascii="宋体" w:hAnsi="宋体" w:eastAsia="宋体" w:cs="宋体"/>
          <w:b/>
          <w:color w:val="000000"/>
          <w:sz w:val="24"/>
          <w:szCs w:val="24"/>
        </w:rPr>
        <w:t xml:space="preserve">：                                    </w:t>
      </w:r>
      <w:r>
        <w:rPr>
          <w:rFonts w:hint="eastAsia" w:ascii="仿宋" w:hAnsi="仿宋" w:eastAsia="仿宋" w:cs="仿宋"/>
          <w:color w:val="000000"/>
          <w:sz w:val="24"/>
          <w:szCs w:val="24"/>
        </w:rPr>
        <w:t>填表时间：2020年   月   日</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54"/>
        <w:gridCol w:w="1027"/>
        <w:gridCol w:w="780"/>
        <w:gridCol w:w="969"/>
        <w:gridCol w:w="1359"/>
        <w:gridCol w:w="1586"/>
        <w:gridCol w:w="15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6" w:hRule="atLeast"/>
          <w:jc w:val="center"/>
        </w:trPr>
        <w:tc>
          <w:tcPr>
            <w:tcW w:w="1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姓名</w:t>
            </w:r>
          </w:p>
        </w:tc>
        <w:tc>
          <w:tcPr>
            <w:tcW w:w="113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7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性别</w:t>
            </w:r>
          </w:p>
        </w:tc>
        <w:tc>
          <w:tcPr>
            <w:tcW w:w="106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3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身份证号</w:t>
            </w:r>
          </w:p>
        </w:tc>
        <w:tc>
          <w:tcPr>
            <w:tcW w:w="181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54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525"/>
              <w:jc w:val="both"/>
              <w:rPr>
                <w:rFonts w:hint="default" w:ascii="Times New Roman" w:hAnsi="Times New Roman" w:cs="Times New Roman"/>
                <w:sz w:val="21"/>
                <w:szCs w:val="21"/>
              </w:rPr>
            </w:pPr>
            <w:r>
              <w:rPr>
                <w:rFonts w:hint="eastAsia" w:ascii="仿宋" w:hAnsi="仿宋" w:eastAsia="仿宋" w:cs="仿宋"/>
                <w:color w:val="000000"/>
                <w:sz w:val="21"/>
                <w:szCs w:val="21"/>
              </w:rPr>
              <w:t>照</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line="450" w:lineRule="atLeast"/>
              <w:ind w:left="0" w:right="0" w:firstLine="525"/>
              <w:jc w:val="both"/>
              <w:rPr>
                <w:rFonts w:hint="default" w:ascii="Times New Roman" w:hAnsi="Times New Roman" w:cs="Times New Roman"/>
                <w:sz w:val="21"/>
                <w:szCs w:val="21"/>
              </w:rPr>
            </w:pPr>
            <w:r>
              <w:rPr>
                <w:rFonts w:hint="eastAsia" w:ascii="仿宋" w:hAnsi="仿宋" w:eastAsia="仿宋" w:cs="仿宋"/>
                <w:color w:val="000000"/>
                <w:sz w:val="21"/>
                <w:szCs w:val="21"/>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3"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籍贯</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7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民族</w:t>
            </w:r>
          </w:p>
        </w:tc>
        <w:tc>
          <w:tcPr>
            <w:tcW w:w="106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政治面貌</w:t>
            </w:r>
          </w:p>
        </w:tc>
        <w:tc>
          <w:tcPr>
            <w:tcW w:w="181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54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76"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学历</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7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学位</w:t>
            </w:r>
          </w:p>
        </w:tc>
        <w:tc>
          <w:tcPr>
            <w:tcW w:w="106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婚否</w:t>
            </w:r>
          </w:p>
        </w:tc>
        <w:tc>
          <w:tcPr>
            <w:tcW w:w="181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54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2"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健康</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状况</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7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宗教</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信仰</w:t>
            </w:r>
          </w:p>
        </w:tc>
        <w:tc>
          <w:tcPr>
            <w:tcW w:w="106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职业资格</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证书</w:t>
            </w:r>
          </w:p>
        </w:tc>
        <w:tc>
          <w:tcPr>
            <w:tcW w:w="181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54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0"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毕业院校及专业</w:t>
            </w:r>
          </w:p>
        </w:tc>
        <w:tc>
          <w:tcPr>
            <w:tcW w:w="298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毕业时间</w:t>
            </w:r>
          </w:p>
        </w:tc>
        <w:tc>
          <w:tcPr>
            <w:tcW w:w="336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line="45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0"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现在工作单位专业、）职务</w:t>
            </w:r>
          </w:p>
        </w:tc>
        <w:tc>
          <w:tcPr>
            <w:tcW w:w="298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档案所在</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地及单位</w:t>
            </w:r>
          </w:p>
        </w:tc>
        <w:tc>
          <w:tcPr>
            <w:tcW w:w="336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7"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联系电话</w:t>
            </w:r>
          </w:p>
        </w:tc>
        <w:tc>
          <w:tcPr>
            <w:tcW w:w="298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E—mail</w:t>
            </w:r>
          </w:p>
        </w:tc>
        <w:tc>
          <w:tcPr>
            <w:tcW w:w="336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4"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联系地址</w:t>
            </w:r>
          </w:p>
        </w:tc>
        <w:tc>
          <w:tcPr>
            <w:tcW w:w="298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3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邮编</w:t>
            </w:r>
          </w:p>
        </w:tc>
        <w:tc>
          <w:tcPr>
            <w:tcW w:w="336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教育简历</w:t>
            </w:r>
            <w:r>
              <w:rPr>
                <w:rFonts w:hint="eastAsia" w:ascii="仿宋" w:hAnsi="仿宋" w:eastAsia="仿宋" w:cs="仿宋"/>
                <w:color w:val="000000"/>
                <w:spacing w:val="-20"/>
                <w:sz w:val="24"/>
                <w:szCs w:val="24"/>
              </w:rPr>
              <w:t>（大学开始）</w:t>
            </w:r>
          </w:p>
        </w:tc>
        <w:tc>
          <w:tcPr>
            <w:tcW w:w="770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6"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工作简历</w:t>
            </w:r>
          </w:p>
        </w:tc>
        <w:tc>
          <w:tcPr>
            <w:tcW w:w="770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7"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教学科研成 果</w:t>
            </w:r>
          </w:p>
        </w:tc>
        <w:tc>
          <w:tcPr>
            <w:tcW w:w="770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获奖荣誉</w:t>
            </w:r>
          </w:p>
        </w:tc>
        <w:tc>
          <w:tcPr>
            <w:tcW w:w="770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43"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审查意见</w:t>
            </w:r>
          </w:p>
        </w:tc>
        <w:tc>
          <w:tcPr>
            <w:tcW w:w="770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1"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其他情况</w:t>
            </w:r>
          </w:p>
        </w:tc>
        <w:tc>
          <w:tcPr>
            <w:tcW w:w="770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60" w:hRule="atLeast"/>
          <w:jc w:val="center"/>
        </w:trPr>
        <w:tc>
          <w:tcPr>
            <w:tcW w:w="13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应聘承诺</w:t>
            </w:r>
          </w:p>
        </w:tc>
        <w:tc>
          <w:tcPr>
            <w:tcW w:w="770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50" w:lineRule="atLeast"/>
              <w:ind w:left="0" w:right="0" w:firstLine="630"/>
              <w:jc w:val="both"/>
              <w:rPr>
                <w:rFonts w:hint="default" w:ascii="Times New Roman" w:hAnsi="Times New Roman" w:cs="Times New Roman"/>
                <w:sz w:val="21"/>
                <w:szCs w:val="21"/>
              </w:rPr>
            </w:pPr>
            <w:r>
              <w:rPr>
                <w:rFonts w:hint="eastAsia" w:ascii="仿宋" w:hAnsi="仿宋" w:eastAsia="仿宋" w:cs="仿宋"/>
                <w:color w:val="000000"/>
                <w:sz w:val="24"/>
                <w:szCs w:val="24"/>
              </w:rPr>
              <w:t>我承诺以上所填内容属实，若有虚假，学校可取消本人应聘或聘用资格，本人将负全部责任。</w:t>
            </w:r>
          </w:p>
          <w:p>
            <w:pPr>
              <w:pStyle w:val="2"/>
              <w:keepNext w:val="0"/>
              <w:keepLines w:val="0"/>
              <w:widowControl/>
              <w:suppressLineNumbers w:val="0"/>
              <w:spacing w:before="0" w:beforeAutospacing="0" w:after="0" w:afterAutospacing="0" w:line="450" w:lineRule="atLeast"/>
              <w:ind w:left="0" w:right="0" w:firstLine="5400"/>
              <w:jc w:val="both"/>
              <w:rPr>
                <w:rFonts w:hint="default" w:ascii="Times New Roman" w:hAnsi="Times New Roman" w:cs="Times New Roman"/>
                <w:sz w:val="21"/>
                <w:szCs w:val="21"/>
              </w:rPr>
            </w:pPr>
            <w:r>
              <w:rPr>
                <w:rFonts w:hint="eastAsia" w:ascii="仿宋" w:hAnsi="仿宋" w:eastAsia="仿宋" w:cs="仿宋"/>
                <w:color w:val="000000"/>
                <w:sz w:val="24"/>
                <w:szCs w:val="24"/>
              </w:rPr>
              <w:t>签名：</w:t>
            </w:r>
          </w:p>
        </w:tc>
      </w:tr>
    </w:tbl>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b/>
          <w:color w:val="000000"/>
          <w:sz w:val="30"/>
          <w:szCs w:val="30"/>
        </w:rPr>
        <w:br w:type="page"/>
      </w:r>
      <w:r>
        <w:rPr>
          <w:rFonts w:hint="eastAsia" w:ascii="黑体" w:hAnsi="宋体" w:eastAsia="黑体" w:cs="黑体"/>
          <w:color w:val="000000"/>
          <w:sz w:val="32"/>
          <w:szCs w:val="32"/>
        </w:rPr>
        <w:t>附件2</w:t>
      </w:r>
    </w:p>
    <w:p>
      <w:pPr>
        <w:pStyle w:val="2"/>
        <w:keepNext w:val="0"/>
        <w:keepLines w:val="0"/>
        <w:widowControl/>
        <w:suppressLineNumbers w:val="0"/>
        <w:snapToGrid w:val="0"/>
        <w:spacing w:before="0" w:beforeAutospacing="0" w:after="0" w:afterAutospacing="0" w:line="45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color w:val="000000"/>
          <w:sz w:val="44"/>
          <w:szCs w:val="44"/>
        </w:rPr>
        <w:t>海南软件职业技术学院2020年人才招聘需求计划表</w:t>
      </w:r>
    </w:p>
    <w:p>
      <w:pPr>
        <w:pStyle w:val="2"/>
        <w:keepNext w:val="0"/>
        <w:keepLines w:val="0"/>
        <w:widowControl/>
        <w:suppressLineNumbers w:val="0"/>
        <w:snapToGrid w:val="0"/>
        <w:spacing w:before="0" w:beforeAutospacing="0" w:after="0" w:afterAutospacing="0" w:line="450" w:lineRule="atLeast"/>
        <w:ind w:left="0" w:right="0"/>
        <w:jc w:val="center"/>
        <w:rPr>
          <w:rFonts w:hint="default" w:ascii="Times New Roman" w:hAnsi="Times New Roman" w:cs="Times New Roman"/>
          <w:sz w:val="21"/>
          <w:szCs w:val="21"/>
        </w:rPr>
      </w:pPr>
      <w:r>
        <w:rPr>
          <w:rFonts w:ascii="楷体" w:hAnsi="楷体" w:eastAsia="楷体" w:cs="楷体"/>
          <w:color w:val="000000"/>
          <w:sz w:val="32"/>
          <w:szCs w:val="32"/>
        </w:rPr>
        <w:t>（科研</w:t>
      </w:r>
      <w:r>
        <w:rPr>
          <w:rFonts w:hint="eastAsia" w:ascii="楷体" w:hAnsi="楷体" w:eastAsia="楷体" w:cs="楷体"/>
          <w:color w:val="000000"/>
          <w:sz w:val="32"/>
          <w:szCs w:val="32"/>
        </w:rPr>
        <w:t>/教学人员、专任教师、辅导员，共32人）</w:t>
      </w:r>
    </w:p>
    <w:tbl>
      <w:tblPr>
        <w:tblW w:w="0" w:type="auto"/>
        <w:jc w:val="center"/>
        <w:shd w:val="clear"/>
        <w:tblLayout w:type="autofit"/>
        <w:tblCellMar>
          <w:top w:w="0" w:type="dxa"/>
          <w:left w:w="0" w:type="dxa"/>
          <w:bottom w:w="0" w:type="dxa"/>
          <w:right w:w="0" w:type="dxa"/>
        </w:tblCellMar>
      </w:tblPr>
      <w:tblGrid>
        <w:gridCol w:w="561"/>
        <w:gridCol w:w="647"/>
        <w:gridCol w:w="418"/>
        <w:gridCol w:w="620"/>
        <w:gridCol w:w="418"/>
        <w:gridCol w:w="418"/>
        <w:gridCol w:w="418"/>
        <w:gridCol w:w="733"/>
        <w:gridCol w:w="418"/>
        <w:gridCol w:w="1165"/>
        <w:gridCol w:w="2287"/>
        <w:gridCol w:w="419"/>
      </w:tblGrid>
      <w:tr>
        <w:tblPrEx>
          <w:shd w:val="clear"/>
          <w:tblCellMar>
            <w:top w:w="0" w:type="dxa"/>
            <w:left w:w="0" w:type="dxa"/>
            <w:bottom w:w="0" w:type="dxa"/>
            <w:right w:w="0" w:type="dxa"/>
          </w:tblCellMar>
        </w:tblPrEx>
        <w:trPr>
          <w:trHeight w:val="450" w:hRule="atLeast"/>
          <w:tblHeader/>
          <w:jc w:val="center"/>
        </w:trPr>
        <w:tc>
          <w:tcPr>
            <w:tcW w:w="170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部门</w:t>
            </w:r>
          </w:p>
        </w:tc>
        <w:tc>
          <w:tcPr>
            <w:tcW w:w="141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招聘岗位</w:t>
            </w:r>
          </w:p>
        </w:tc>
        <w:tc>
          <w:tcPr>
            <w:tcW w:w="42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招聘人数</w:t>
            </w:r>
          </w:p>
        </w:tc>
        <w:tc>
          <w:tcPr>
            <w:tcW w:w="99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薪酬</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待遇</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（万元/年）</w:t>
            </w:r>
          </w:p>
        </w:tc>
        <w:tc>
          <w:tcPr>
            <w:tcW w:w="78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是否事业单位特聘岗位</w:t>
            </w:r>
          </w:p>
        </w:tc>
        <w:tc>
          <w:tcPr>
            <w:tcW w:w="5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性别</w:t>
            </w:r>
          </w:p>
        </w:tc>
        <w:tc>
          <w:tcPr>
            <w:tcW w:w="6588"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资格条件</w:t>
            </w:r>
          </w:p>
        </w:tc>
        <w:tc>
          <w:tcPr>
            <w:tcW w:w="275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岗位工作要求</w:t>
            </w:r>
          </w:p>
        </w:tc>
        <w:tc>
          <w:tcPr>
            <w:tcW w:w="70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招聘</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方式</w:t>
            </w:r>
          </w:p>
        </w:tc>
      </w:tr>
      <w:tr>
        <w:tblPrEx>
          <w:tblCellMar>
            <w:top w:w="0" w:type="dxa"/>
            <w:left w:w="0" w:type="dxa"/>
            <w:bottom w:w="0" w:type="dxa"/>
            <w:right w:w="0" w:type="dxa"/>
          </w:tblCellMar>
        </w:tblPrEx>
        <w:trPr>
          <w:trHeight w:val="375" w:hRule="atLeast"/>
          <w:tblHeader/>
          <w:jc w:val="center"/>
        </w:trPr>
        <w:tc>
          <w:tcPr>
            <w:tcW w:w="170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1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年龄</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专业（方向）</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学历</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学位</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其他条件</w:t>
            </w:r>
          </w:p>
        </w:tc>
        <w:tc>
          <w:tcPr>
            <w:tcW w:w="275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385"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软件工程学院</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（人工智能学院）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科研/教学人员1</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50万至80万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是</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50周岁及以下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计算机学科与技术（人工智能方向）、软件工程（人工智能方向）、电子信息（人工智能方向）、信息与通信工程（人工智能方向）、控制科学与工程（人工智能方向）</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博士研究生/博士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教授(同时满足海南领军人才标准)，需具备海外留学经历</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能够熟悉计算机、智能科学与技术或自动化相关专业，且研究背景为人工智能、深度学习等；能够承担重大科研项目的经验、具有申请科研项目的经验者。</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270"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软件工程学院</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（人工智能学院）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科研/教学人员2</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50万至80万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是</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50周岁及以下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数据科学、软件工程（大数据分析与挖掘方向）、计算机科学与技术（大数据可视化、数据挖掘方向）、网络空间安全（分布式数据技术、云数据管理技术方向）、计算机应用技术（数据挖掘方向）、人工智能（大数据分析、数据挖掘、管理方向）</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博士研究生/博士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教授(同时满足海南领军人才标准)，需具备海外留学经历</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能够承担重大科研项目的经验、有实际项目管理经验，有较强的独立科研能力，良好的团队合作意识，较强的沟通能力，以及敬业和钻研精神。</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2163"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软件工程学院</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（人工智能学院）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科研/教学人员3</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30万至50万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是</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50周岁及以下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网络空间安全（区块链技术方向）、计算机科学与技术（区块链技术方向）、通信计算融合与场景应用（区块链技术方向）</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博士研究生/博士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教授，需具备海外留学经历</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能够熟悉共识算法、智能合约等区块链技术及其发展趋势；有一定的编程基础，掌握VC、Java或Go语言；具有国家级科研项目经历者，能够承担重大科研项目的经验、具有申请科研项目的经验者。</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401"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动画学院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科研/教学人员4</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30万至50万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是</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50周岁及以下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计算机科学与技术（虚拟现实技术方向）、网络空间安全（虚拟现实技术方向）、控制科学与工程（虚拟现实技术方向）</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博士研究生/博士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教授，需具备海外留学经历</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能够承担重大科研项目的经验、有实际项目管理经验，有较强的独立科研能力，良好的团队合作意识，较强的沟通能力，以及敬业和钻研精神。</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406"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经济管理学院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科研/教学人员5</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30万至50万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是</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50周岁及以下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国际贸易（跨境电商与数字贸易方向）、经济信息管理（电子商务与互联网经济方向）</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博士研究生/博士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教授，需具备海外留学经历</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能够承担重大科研项目的经验、有实际项目管理经验，有较强的独立科研能力，良好的团队合作意识，较强的沟通能力，以及敬业和钻研精神。</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738"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软件工程学院</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（人工智能学院）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人工智能专业带头人</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计算机科学与技术、软件工程、计算机软件与理论、模式识别与智能系统、计算机系统结构</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博士研究生/博士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 </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1.熟练掌握目前流行项目开发流程，具备较丰富的分布式应用软件开发经验；</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2.熟悉C、JAVA或Python其中一门语言；</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3.具备一定的项目管理经验；</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4.能积极带领青年教师开展科学研究、教学研究等工作。</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2882"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软件工程学院</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（人工智能学院）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大数据专业</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计算机科学与技术、软件工程、计算机软件与理论、计算机系统结构</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 </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1.3年以上基于Oracle、MySQL数据库的应用系统开发经验，熟悉SQL，能熟练地运用PL/SQL开发工具</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2.3年以上JAVA项目开发经验；有过大型项目经验者优先</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3.熟悉常用的开源J2EE框架，如Spring、Hibernate、MyBatis、SpringMVC等</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4.学习和理解能力强，具有一定的系统分析能力，及独立解决问题的能力</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5.具备良好的团队合作精神和承受压力的能力</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2626"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软件工程学院</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（人工智能学院）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物联网专业</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控制科学与工程、控制理论与控制工程、模式识别与智能系统</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 </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 xml:space="preserve">1.2年以上工作经验 </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2.熟悉软件开发和测试流程，有全面产品设计项目生命周期经验；</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3.熟悉无线通信方案,蓝牙，Wifi,Zigbee.</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4.了解LabVIEW，C#， NI硬件和采集模块IO</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5.了解 MES系统，PLC，SQL server/Mysql数据库 6.了解Local service ，Web service，标准的HTTP通讯协议，接口REST格式等</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596"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马克思主义学院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思想政治</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理论课教师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2</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本科和研究生专业（方向）均为马克思主义基本原理、马克思主义发展史、马克思主义中国化研究、思想政治教育</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中共党员</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能够承担：思想道德修养与法律基础、毛泽东思想和中国特色社会主义理论体系概论、形势与政策、中国近现代史纲要、马克思主义基本原理等课程的教学科研任务</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548"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公共教学部</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中文教师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10万以上至30万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汉语言文学、汉语言文学教育、文艺学、中国古代文学、中国现当代文学、比较文学与世界文学、广播电视学</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获得省级以上（含省级）朗诵（诵读）、演讲等语言类竞赛奖</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能够承担：1.语文学科的教学工作，具有一定的教科研能力；2.指导学生技能竞赛（朗诵、演讲等语言类）；3.语文类课程建设。</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2393"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机电工程学院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工业机器人</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机械工程、电气工程、控制理论与控制工程</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具有在海内外工业机器人控制机构从事工业机器人的控制、工业机器人编程、工业机器人离线编程及ABB RobotStudio研究、战略研究2年及以上的工作经历；在海内外工业机器人高端智库组织并形成业界有影响力的决策咨询成果；研究成果具有较高的学术水平和实践价值，得到业内认可。</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能够承担：《工厂供电》、《电机与电气控制》、《交直流调速系统》、《变频器技术与应用》、《工业机器人技术基础》、《工业机器人编程与操作》、《工业机器人离线编程与仿真》、ABB RobotStudio(abb机器人仿真软件应用）  等课程的教学工作</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293"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学生处</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270"/>
              <w:jc w:val="left"/>
              <w:rPr>
                <w:rFonts w:hint="default" w:ascii="Times New Roman" w:hAnsi="Times New Roman" w:cs="Times New Roman"/>
                <w:sz w:val="21"/>
                <w:szCs w:val="21"/>
              </w:rPr>
            </w:pPr>
            <w:r>
              <w:rPr>
                <w:rFonts w:hint="eastAsia" w:ascii="仿宋" w:hAnsi="仿宋" w:eastAsia="仿宋" w:cs="仿宋"/>
                <w:color w:val="000000"/>
                <w:sz w:val="18"/>
                <w:szCs w:val="18"/>
              </w:rPr>
              <w:t>辅导员</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4</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男</w:t>
            </w:r>
          </w:p>
        </w:tc>
        <w:tc>
          <w:tcPr>
            <w:tcW w:w="828"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30周岁及以下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中共党员,曾担任校（院）级学生会、团委部长以上干部（或班长、团支部书记）</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思想政治理论扎实，有较强组织能力，管理能力，协调沟通能力，善于处理学生突发事件，做好学生日常思想政治教育等工作，需入住男生公寓宿舍至少3年</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825"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经济管理学院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电子商务教师1</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电子商务、国际商务、国际贸易学</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有跨境电子商务工作经历或留学背景。</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能够承担课程：跨境电商、国际贸易理论与实务、商务英语函电、电商运营、移动商务、网络营销等。</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016"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经济管理学院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电子商务教师2</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 xml:space="preserve">电子商务专业 </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本科/学士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有3年以上电子商务行业工作经历</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能够承担课程：电商运营、移动商务、网络营销、网店美工、网页设计等。</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考试</w:t>
            </w:r>
          </w:p>
        </w:tc>
      </w:tr>
      <w:tr>
        <w:tblPrEx>
          <w:tblCellMar>
            <w:top w:w="0" w:type="dxa"/>
            <w:left w:w="0" w:type="dxa"/>
            <w:bottom w:w="0" w:type="dxa"/>
            <w:right w:w="0" w:type="dxa"/>
          </w:tblCellMar>
        </w:tblPrEx>
        <w:trPr>
          <w:trHeight w:val="1454"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国际教育与旅游</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酒店管理专业教师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酒店管理、旅游管理</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具有酒店业或旅游业职业资格证书</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1.能够承担酒店前厅服务与管理、酒店餐饮服务与管理等酒店管理专业课程；</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2.能够承担导游业务、旅游景区服务与管理等旅游管理专业课程。</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465"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国际教育与旅游</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烹饪专业教师1</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40周岁及以下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烹饪工艺与营养、</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营养配餐、餐饮管理</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全日制专科及以上学历</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1.具有技师或高级技师职业资格，且连续5年以上从事相关岗位的工作经历；2.获得省级高层次人才认定证书。</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1.具备中餐菜肴实操技能。</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2.能指导学生参加烹饪类职业技能竞赛。</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847"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国际教育与旅游</w:t>
            </w:r>
          </w:p>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烹饪专业教师2</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食品卫生与营养学、烹饪与营养教育、食品营养与检验教育</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本科/学士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有教学或食品营养科研经历</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1.能够承担烹饪营养与卫生等烹饪专业课程；</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2.能运用烹饪营养分析仪器进行菜品分析。</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考试</w:t>
            </w:r>
          </w:p>
        </w:tc>
      </w:tr>
      <w:tr>
        <w:tblPrEx>
          <w:tblCellMar>
            <w:top w:w="0" w:type="dxa"/>
            <w:left w:w="0" w:type="dxa"/>
            <w:bottom w:w="0" w:type="dxa"/>
            <w:right w:w="0" w:type="dxa"/>
          </w:tblCellMar>
        </w:tblPrEx>
        <w:trPr>
          <w:trHeight w:val="1887"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艺术传媒学院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学前教育教师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学前教育</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本科和研究生阶段必须是学前教育专业</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能够承担：幼儿园五大领域课程，能带领学生开展教育实习实践；语言功底扎实，</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有良好的表达、沟通、协调能力；熟悉幼儿教育专业考证教学与辅导工作；能组织，指导学生参加各项技能比赛；开展课程建设及专业建设等教研工作。</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331"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艺术传媒学院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舞蹈教师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舞蹈学、舞蹈编导、舞蹈表演</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本科/学士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有3年以上舞蹈教师工作经历</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民族民间舞》《现代舞》《舞蹈创编》《舞蹈技巧》等相关舞蹈课程；个人能参与各项专业赛事及演出任务；有一定的团队管理能力和编导能力，能够负责舞蹈团的日常训练、演出、比赛及团队建设、管理等工作。</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考试</w:t>
            </w:r>
          </w:p>
        </w:tc>
      </w:tr>
      <w:tr>
        <w:tblPrEx>
          <w:tblCellMar>
            <w:top w:w="0" w:type="dxa"/>
            <w:left w:w="0" w:type="dxa"/>
            <w:bottom w:w="0" w:type="dxa"/>
            <w:right w:w="0" w:type="dxa"/>
          </w:tblCellMar>
        </w:tblPrEx>
        <w:trPr>
          <w:trHeight w:val="1738"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网络工程学院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计算机网络技术专业教师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2</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计算机科学与技术、物联网工程</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 </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1.承担核心专业课程教学（网络设备安装与调试、无线网络技术、IPv6技术应用、网络工程项目管理与实施、SDN技术等）；</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2.熟悉主流的网络设备（包括：锐捷、H3C、华为）。</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125"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网络工程学院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网络系统运维专业教师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计算机科学与技术、软件工程</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 </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承担核心专业课程教学（程序设计基础、数据库管理、Windows操作系统运维、Linux操作系统运维、自动化运维技术）。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2402"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网络工程学院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网络专业教师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计算机科学与技术、软件工程</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 </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1.掌握常用的推荐算法、机器学习算法、数据挖掘相关算法和技术，并熟悉通用数据结构和算法</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2.熟悉Java/C++/Python等语言，有一定的Mapreduce开发经验及数据分析或流程优化经验者优先。</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3.承担核心专业课程教学（高级程序设计、数据库管理、Excel数据分析、PowerBI数据分析等核心课程）</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260"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网络工程学院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信息安全专业教师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2</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信息安全、信息与计算科学、网络工程</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本科/学士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1.具有3年以上企业工作经历且从事网络安全相关工作</w:t>
            </w:r>
          </w:p>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2.具有CISP、RCTE、CCIE、HCIE证书之一。</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承担核心专业课程教学（网络安全部署、网络攻击与防护、防火墙部署与维护、Web应用安全、漏洞扫描与防护等课程）。</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考试</w:t>
            </w:r>
          </w:p>
        </w:tc>
      </w:tr>
      <w:tr>
        <w:tblPrEx>
          <w:tblCellMar>
            <w:top w:w="0" w:type="dxa"/>
            <w:left w:w="0" w:type="dxa"/>
            <w:bottom w:w="0" w:type="dxa"/>
            <w:right w:w="0" w:type="dxa"/>
          </w:tblCellMar>
        </w:tblPrEx>
        <w:trPr>
          <w:trHeight w:val="834"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动画学院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艺术设计教师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艺术设计、视觉传达设计、设计艺术学、信息艺术设计</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应聘前需提交个人作品集。</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能够承担：《标志设计》《UI设计》《图形创意》《字体设计》等课程的教学工作；绘画能力强，精通各类平面设计软件。</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r>
        <w:tblPrEx>
          <w:tblCellMar>
            <w:top w:w="0" w:type="dxa"/>
            <w:left w:w="0" w:type="dxa"/>
            <w:bottom w:w="0" w:type="dxa"/>
            <w:right w:w="0" w:type="dxa"/>
          </w:tblCellMar>
        </w:tblPrEx>
        <w:trPr>
          <w:trHeight w:val="1738"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动画学院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数字媒体技术教师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数字媒体设计、数字媒体技术、虚拟现实技术</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本科/学士</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有3年以上游戏设计或虚拟现实技术类企业相应岗位工作</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能够承担虚拟现实应用技术专业《虚拟现实技术》《Unity3D项目开发》《VR游戏开发》《游戏模型制作》等课程的教学工作。对引擎制作软件及交互技术有丰富的行业工作经验，了解行业内各种软件特性。</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考试</w:t>
            </w:r>
          </w:p>
        </w:tc>
      </w:tr>
      <w:tr>
        <w:tblPrEx>
          <w:tblCellMar>
            <w:top w:w="0" w:type="dxa"/>
            <w:left w:w="0" w:type="dxa"/>
            <w:bottom w:w="0" w:type="dxa"/>
            <w:right w:w="0" w:type="dxa"/>
          </w:tblCellMar>
        </w:tblPrEx>
        <w:trPr>
          <w:trHeight w:val="1975" w:hRule="atLeast"/>
          <w:jc w:val="center"/>
        </w:trPr>
        <w:tc>
          <w:tcPr>
            <w:tcW w:w="1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动画学院</w:t>
            </w:r>
          </w:p>
        </w:tc>
        <w:tc>
          <w:tcPr>
            <w:tcW w:w="14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动画教师</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10万至30万</w:t>
            </w:r>
          </w:p>
        </w:tc>
        <w:tc>
          <w:tcPr>
            <w:tcW w:w="7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否</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不限</w:t>
            </w:r>
          </w:p>
        </w:tc>
        <w:tc>
          <w:tcPr>
            <w:tcW w:w="8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35周岁及以下</w:t>
            </w:r>
          </w:p>
        </w:tc>
        <w:tc>
          <w:tcPr>
            <w:tcW w:w="19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动画、游戏、数字媒体艺术</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硕士研究生/硕士及以上</w:t>
            </w:r>
          </w:p>
        </w:tc>
        <w:tc>
          <w:tcPr>
            <w:tcW w:w="2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 </w:t>
            </w:r>
          </w:p>
        </w:tc>
        <w:tc>
          <w:tcPr>
            <w:tcW w:w="27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rPr>
              <w:t>能够承担：《模型设置》《材质贴图》《灯光渲染》《三维动画技术》等课程的教学工作；熟练使3DMax\MAYA\Zbush\Unity3D等三维软件及对应插件。扎实的美术功底，较强的美学基础，有良好的三维空间尺度感，具有很好画面整体效果的掌控能力。</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考核</w:t>
            </w:r>
          </w:p>
        </w:tc>
      </w:tr>
    </w:tbl>
    <w:p>
      <w:pPr>
        <w:keepNext w:val="0"/>
        <w:keepLines w:val="0"/>
        <w:widowControl/>
        <w:suppressLineNumbers w:val="0"/>
        <w:spacing w:line="450" w:lineRule="atLeast"/>
        <w:jc w:val="left"/>
        <w:rPr>
          <w:rFonts w:hint="eastAsia" w:ascii="黑体" w:hAnsi="宋体" w:eastAsia="黑体" w:cs="黑体"/>
          <w:color w:val="000000"/>
          <w:sz w:val="30"/>
          <w:szCs w:val="30"/>
        </w:rPr>
      </w:pP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0"/>
          <w:szCs w:val="30"/>
        </w:rPr>
        <w:br w:type="page"/>
      </w:r>
      <w:r>
        <w:rPr>
          <w:rFonts w:hint="eastAsia" w:ascii="黑体" w:hAnsi="宋体" w:eastAsia="黑体" w:cs="黑体"/>
          <w:color w:val="000000"/>
          <w:sz w:val="32"/>
          <w:szCs w:val="32"/>
        </w:rPr>
        <w:t>附件3</w:t>
      </w:r>
    </w:p>
    <w:p>
      <w:pPr>
        <w:pStyle w:val="2"/>
        <w:keepNext w:val="0"/>
        <w:keepLines w:val="0"/>
        <w:widowControl/>
        <w:suppressLineNumbers w:val="0"/>
        <w:snapToGrid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44"/>
          <w:szCs w:val="44"/>
        </w:rPr>
        <w:t> </w:t>
      </w:r>
    </w:p>
    <w:p>
      <w:pPr>
        <w:pStyle w:val="2"/>
        <w:keepNext w:val="0"/>
        <w:keepLines w:val="0"/>
        <w:widowControl/>
        <w:suppressLineNumbers w:val="0"/>
        <w:snapToGrid w:val="0"/>
        <w:spacing w:before="0" w:beforeAutospacing="0" w:after="0" w:afterAutospacing="0" w:line="45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color w:val="000000"/>
          <w:sz w:val="44"/>
          <w:szCs w:val="44"/>
        </w:rPr>
        <w:t>中共党员证明</w:t>
      </w:r>
    </w:p>
    <w:p>
      <w:pPr>
        <w:pStyle w:val="2"/>
        <w:keepNext w:val="0"/>
        <w:keepLines w:val="0"/>
        <w:widowControl/>
        <w:suppressLineNumbers w:val="0"/>
        <w:snapToGrid w:val="0"/>
        <w:spacing w:before="156" w:beforeAutospacing="0" w:after="156"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8"/>
          <w:szCs w:val="28"/>
        </w:rPr>
        <w:t>（模板）</w:t>
      </w:r>
    </w:p>
    <w:p>
      <w:pPr>
        <w:pStyle w:val="2"/>
        <w:keepNext w:val="0"/>
        <w:keepLines w:val="0"/>
        <w:widowControl/>
        <w:suppressLineNumbers w:val="0"/>
        <w:snapToGrid w:val="0"/>
        <w:spacing w:before="0" w:beforeAutospacing="0" w:after="0" w:afterAutospacing="0" w:line="450" w:lineRule="atLeast"/>
        <w:ind w:left="0" w:right="0" w:firstLine="560"/>
        <w:jc w:val="both"/>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0" w:firstLine="560"/>
        <w:jc w:val="both"/>
        <w:rPr>
          <w:rFonts w:hint="default" w:ascii="Times New Roman" w:hAnsi="Times New Roman" w:cs="Times New Roman"/>
          <w:sz w:val="21"/>
          <w:szCs w:val="21"/>
        </w:rPr>
      </w:pPr>
      <w:r>
        <w:rPr>
          <w:rFonts w:hint="eastAsia" w:ascii="宋体" w:hAnsi="宋体" w:eastAsia="宋体" w:cs="宋体"/>
          <w:color w:val="000000"/>
          <w:sz w:val="28"/>
          <w:szCs w:val="28"/>
        </w:rPr>
        <w:t>兹证明，</w:t>
      </w:r>
      <w:r>
        <w:rPr>
          <w:rFonts w:hint="eastAsia" w:ascii="宋体" w:hAnsi="宋体" w:eastAsia="宋体" w:cs="宋体"/>
          <w:color w:val="000000"/>
          <w:sz w:val="28"/>
          <w:szCs w:val="28"/>
          <w:u w:val="single"/>
        </w:rPr>
        <w:t>XXX</w:t>
      </w:r>
      <w:r>
        <w:rPr>
          <w:rFonts w:hint="eastAsia" w:ascii="宋体" w:hAnsi="宋体" w:eastAsia="宋体" w:cs="宋体"/>
          <w:color w:val="000000"/>
          <w:sz w:val="28"/>
          <w:szCs w:val="28"/>
        </w:rPr>
        <w:t>同志，</w:t>
      </w:r>
      <w:r>
        <w:rPr>
          <w:rFonts w:hint="eastAsia" w:ascii="宋体" w:hAnsi="宋体" w:eastAsia="宋体" w:cs="宋体"/>
          <w:color w:val="000000"/>
          <w:sz w:val="28"/>
          <w:szCs w:val="28"/>
          <w:u w:val="single"/>
        </w:rPr>
        <w:t>男/女</w:t>
      </w:r>
      <w:r>
        <w:rPr>
          <w:rFonts w:hint="eastAsia" w:ascii="宋体" w:hAnsi="宋体" w:eastAsia="宋体" w:cs="宋体"/>
          <w:color w:val="000000"/>
          <w:sz w:val="28"/>
          <w:szCs w:val="28"/>
        </w:rPr>
        <w:t>，身份证号</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rPr>
        <w:t>XXXX</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X</w:t>
      </w:r>
      <w:r>
        <w:rPr>
          <w:rFonts w:hint="eastAsia" w:ascii="宋体" w:hAnsi="宋体" w:eastAsia="宋体" w:cs="宋体"/>
          <w:color w:val="000000"/>
          <w:sz w:val="28"/>
          <w:szCs w:val="28"/>
        </w:rPr>
        <w:t>月在</w:t>
      </w:r>
      <w:r>
        <w:rPr>
          <w:rFonts w:hint="eastAsia" w:ascii="宋体" w:hAnsi="宋体" w:eastAsia="宋体" w:cs="宋体"/>
          <w:color w:val="000000"/>
          <w:sz w:val="28"/>
          <w:szCs w:val="28"/>
          <w:u w:val="single"/>
        </w:rPr>
        <w:t>             （地点）</w:t>
      </w:r>
      <w:r>
        <w:rPr>
          <w:rFonts w:hint="eastAsia" w:ascii="宋体" w:hAnsi="宋体" w:eastAsia="宋体" w:cs="宋体"/>
          <w:color w:val="000000"/>
          <w:sz w:val="28"/>
          <w:szCs w:val="28"/>
        </w:rPr>
        <w:t>加入中国共产党，现为</w:t>
      </w:r>
      <w:r>
        <w:rPr>
          <w:rFonts w:hint="eastAsia" w:ascii="宋体" w:hAnsi="宋体" w:eastAsia="宋体" w:cs="宋体"/>
          <w:color w:val="000000"/>
          <w:sz w:val="28"/>
          <w:szCs w:val="28"/>
          <w:u w:val="single"/>
        </w:rPr>
        <w:t>我单位XXXX支部</w:t>
      </w:r>
      <w:r>
        <w:rPr>
          <w:rFonts w:hint="eastAsia" w:ascii="宋体" w:hAnsi="宋体" w:eastAsia="宋体" w:cs="宋体"/>
          <w:color w:val="000000"/>
          <w:sz w:val="28"/>
          <w:szCs w:val="28"/>
        </w:rPr>
        <w:t>中共</w:t>
      </w:r>
      <w:r>
        <w:rPr>
          <w:rFonts w:hint="eastAsia" w:ascii="宋体" w:hAnsi="宋体" w:eastAsia="宋体" w:cs="宋体"/>
          <w:color w:val="000000"/>
          <w:sz w:val="28"/>
          <w:szCs w:val="28"/>
          <w:u w:val="single"/>
        </w:rPr>
        <w:t>正式/预备</w:t>
      </w:r>
      <w:r>
        <w:rPr>
          <w:rFonts w:hint="eastAsia" w:ascii="宋体" w:hAnsi="宋体" w:eastAsia="宋体" w:cs="宋体"/>
          <w:color w:val="000000"/>
          <w:sz w:val="28"/>
          <w:szCs w:val="28"/>
        </w:rPr>
        <w:t>党员。</w:t>
      </w:r>
    </w:p>
    <w:p>
      <w:pPr>
        <w:pStyle w:val="2"/>
        <w:keepNext w:val="0"/>
        <w:keepLines w:val="0"/>
        <w:widowControl/>
        <w:suppressLineNumbers w:val="0"/>
        <w:snapToGrid w:val="0"/>
        <w:spacing w:before="0" w:beforeAutospacing="0" w:after="0" w:afterAutospacing="0" w:line="450" w:lineRule="atLeast"/>
        <w:ind w:left="0" w:right="0" w:firstLine="560"/>
        <w:jc w:val="both"/>
        <w:rPr>
          <w:rFonts w:hint="default" w:ascii="Times New Roman" w:hAnsi="Times New Roman" w:cs="Times New Roman"/>
          <w:sz w:val="21"/>
          <w:szCs w:val="21"/>
        </w:rPr>
      </w:pPr>
      <w:r>
        <w:rPr>
          <w:rFonts w:hint="eastAsia" w:ascii="宋体" w:hAnsi="宋体" w:eastAsia="宋体" w:cs="宋体"/>
          <w:color w:val="000000"/>
          <w:sz w:val="28"/>
          <w:szCs w:val="28"/>
        </w:rPr>
        <w:t>特此证明。</w:t>
      </w:r>
    </w:p>
    <w:p>
      <w:pPr>
        <w:pStyle w:val="2"/>
        <w:keepNext w:val="0"/>
        <w:keepLines w:val="0"/>
        <w:widowControl/>
        <w:suppressLineNumbers w:val="0"/>
        <w:snapToGrid w:val="0"/>
        <w:spacing w:before="0" w:beforeAutospacing="0" w:after="0" w:afterAutospacing="0" w:line="450" w:lineRule="atLeast"/>
        <w:ind w:left="0" w:right="0" w:firstLine="560"/>
        <w:jc w:val="both"/>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0" w:firstLine="560"/>
        <w:jc w:val="both"/>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1120" w:firstLine="5040"/>
        <w:jc w:val="both"/>
        <w:rPr>
          <w:rFonts w:hint="default" w:ascii="Times New Roman" w:hAnsi="Times New Roman" w:cs="Times New Roman"/>
          <w:sz w:val="21"/>
          <w:szCs w:val="21"/>
        </w:rPr>
      </w:pPr>
      <w:r>
        <w:rPr>
          <w:rFonts w:hint="eastAsia" w:ascii="宋体" w:hAnsi="宋体" w:eastAsia="宋体" w:cs="宋体"/>
          <w:color w:val="000000"/>
          <w:sz w:val="28"/>
          <w:szCs w:val="28"/>
        </w:rPr>
        <w:t>签字：</w:t>
      </w:r>
    </w:p>
    <w:p>
      <w:pPr>
        <w:pStyle w:val="2"/>
        <w:keepNext w:val="0"/>
        <w:keepLines w:val="0"/>
        <w:widowControl/>
        <w:suppressLineNumbers w:val="0"/>
        <w:snapToGrid w:val="0"/>
        <w:spacing w:before="0" w:beforeAutospacing="0" w:after="0" w:afterAutospacing="0" w:line="450" w:lineRule="atLeast"/>
        <w:ind w:left="0" w:right="1120" w:firstLine="5040"/>
        <w:jc w:val="both"/>
        <w:rPr>
          <w:rFonts w:hint="default" w:ascii="Times New Roman" w:hAnsi="Times New Roman" w:cs="Times New Roman"/>
          <w:sz w:val="21"/>
          <w:szCs w:val="21"/>
        </w:rPr>
      </w:pPr>
      <w:r>
        <w:rPr>
          <w:rFonts w:hint="eastAsia" w:ascii="宋体" w:hAnsi="宋体" w:eastAsia="宋体" w:cs="宋体"/>
          <w:color w:val="000000"/>
          <w:sz w:val="28"/>
          <w:szCs w:val="28"/>
        </w:rPr>
        <w:t>电话：</w:t>
      </w:r>
    </w:p>
    <w:p>
      <w:pPr>
        <w:pStyle w:val="2"/>
        <w:keepNext w:val="0"/>
        <w:keepLines w:val="0"/>
        <w:widowControl/>
        <w:suppressLineNumbers w:val="0"/>
        <w:snapToGrid w:val="0"/>
        <w:spacing w:before="0" w:beforeAutospacing="0" w:after="0" w:afterAutospacing="0" w:line="450" w:lineRule="atLeast"/>
        <w:ind w:left="0" w:right="0"/>
        <w:jc w:val="right"/>
        <w:rPr>
          <w:rFonts w:hint="default" w:ascii="Times New Roman" w:hAnsi="Times New Roman" w:cs="Times New Roman"/>
          <w:sz w:val="21"/>
          <w:szCs w:val="21"/>
        </w:rPr>
      </w:pPr>
      <w:r>
        <w:rPr>
          <w:rFonts w:hint="eastAsia" w:ascii="宋体" w:hAnsi="宋体" w:eastAsia="宋体" w:cs="宋体"/>
          <w:color w:val="000000"/>
          <w:sz w:val="28"/>
          <w:szCs w:val="28"/>
        </w:rPr>
        <w:t>中共XX委员会/支委会（公章）</w:t>
      </w:r>
    </w:p>
    <w:p>
      <w:pPr>
        <w:pStyle w:val="2"/>
        <w:keepNext w:val="0"/>
        <w:keepLines w:val="0"/>
        <w:widowControl/>
        <w:suppressLineNumbers w:val="0"/>
        <w:snapToGrid w:val="0"/>
        <w:spacing w:before="0" w:beforeAutospacing="0" w:after="0" w:afterAutospacing="0" w:line="450" w:lineRule="atLeast"/>
        <w:ind w:left="0" w:right="0" w:firstLine="5320"/>
        <w:jc w:val="right"/>
        <w:rPr>
          <w:rFonts w:hint="default" w:ascii="Times New Roman" w:hAnsi="Times New Roman" w:cs="Times New Roman"/>
          <w:sz w:val="21"/>
          <w:szCs w:val="21"/>
        </w:rPr>
      </w:pPr>
      <w:r>
        <w:rPr>
          <w:rFonts w:hint="eastAsia" w:ascii="宋体" w:hAnsi="宋体" w:eastAsia="宋体" w:cs="宋体"/>
          <w:color w:val="000000"/>
          <w:sz w:val="28"/>
          <w:szCs w:val="28"/>
        </w:rPr>
        <w:t>2020年X月X日</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2"/>
          <w:szCs w:val="32"/>
        </w:rPr>
        <w:br w:type="page"/>
      </w:r>
      <w:r>
        <w:rPr>
          <w:rFonts w:hint="eastAsia" w:ascii="黑体" w:hAnsi="宋体" w:eastAsia="黑体" w:cs="黑体"/>
          <w:color w:val="000000"/>
          <w:sz w:val="32"/>
          <w:szCs w:val="32"/>
        </w:rPr>
        <w:t>附件4</w:t>
      </w:r>
    </w:p>
    <w:p>
      <w:pPr>
        <w:pStyle w:val="2"/>
        <w:keepNext w:val="0"/>
        <w:keepLines w:val="0"/>
        <w:widowControl/>
        <w:suppressLineNumbers w:val="0"/>
        <w:snapToGrid w:val="0"/>
        <w:spacing w:before="0" w:beforeAutospacing="0" w:after="0" w:afterAutospacing="0" w:line="45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44"/>
          <w:szCs w:val="44"/>
        </w:rPr>
        <w:t> </w:t>
      </w:r>
    </w:p>
    <w:p>
      <w:pPr>
        <w:pStyle w:val="2"/>
        <w:keepNext w:val="0"/>
        <w:keepLines w:val="0"/>
        <w:widowControl/>
        <w:suppressLineNumbers w:val="0"/>
        <w:snapToGrid w:val="0"/>
        <w:spacing w:before="0" w:beforeAutospacing="0" w:after="0" w:afterAutospacing="0" w:line="45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color w:val="000000"/>
          <w:sz w:val="44"/>
          <w:szCs w:val="44"/>
        </w:rPr>
        <w:t>学生干部证明</w:t>
      </w:r>
    </w:p>
    <w:p>
      <w:pPr>
        <w:pStyle w:val="2"/>
        <w:keepNext w:val="0"/>
        <w:keepLines w:val="0"/>
        <w:widowControl/>
        <w:suppressLineNumbers w:val="0"/>
        <w:snapToGrid w:val="0"/>
        <w:spacing w:before="156" w:beforeAutospacing="0" w:after="156" w:afterAutospacing="0" w:line="45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8"/>
          <w:szCs w:val="28"/>
        </w:rPr>
        <w:t>（模板）</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宋体" w:hAnsi="宋体" w:eastAsia="宋体" w:cs="宋体"/>
          <w:b/>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firstLine="560"/>
        <w:jc w:val="both"/>
        <w:rPr>
          <w:rFonts w:hint="default" w:ascii="Times New Roman" w:hAnsi="Times New Roman" w:cs="Times New Roman"/>
          <w:sz w:val="21"/>
          <w:szCs w:val="21"/>
        </w:rPr>
      </w:pPr>
      <w:r>
        <w:rPr>
          <w:rFonts w:hint="eastAsia" w:ascii="宋体" w:hAnsi="宋体" w:eastAsia="宋体" w:cs="宋体"/>
          <w:color w:val="000000"/>
          <w:sz w:val="28"/>
          <w:szCs w:val="28"/>
        </w:rPr>
        <w:t>兹证明，</w:t>
      </w:r>
      <w:r>
        <w:rPr>
          <w:rFonts w:hint="eastAsia" w:ascii="宋体" w:hAnsi="宋体" w:eastAsia="宋体" w:cs="宋体"/>
          <w:color w:val="000000"/>
          <w:sz w:val="28"/>
          <w:szCs w:val="28"/>
          <w:u w:val="single"/>
        </w:rPr>
        <w:t>XXX</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rPr>
        <w:t>男/女</w:t>
      </w:r>
      <w:r>
        <w:rPr>
          <w:rFonts w:hint="eastAsia" w:ascii="宋体" w:hAnsi="宋体" w:eastAsia="宋体" w:cs="宋体"/>
          <w:color w:val="000000"/>
          <w:sz w:val="28"/>
          <w:szCs w:val="28"/>
        </w:rPr>
        <w:t>，系我校</w:t>
      </w:r>
      <w:r>
        <w:rPr>
          <w:rFonts w:hint="eastAsia" w:ascii="宋体" w:hAnsi="宋体" w:eastAsia="宋体" w:cs="宋体"/>
          <w:color w:val="000000"/>
          <w:sz w:val="28"/>
          <w:szCs w:val="28"/>
          <w:u w:val="single"/>
        </w:rPr>
        <w:t>XX</w:t>
      </w:r>
      <w:r>
        <w:rPr>
          <w:rFonts w:hint="eastAsia" w:ascii="宋体" w:hAnsi="宋体" w:eastAsia="宋体" w:cs="宋体"/>
          <w:color w:val="000000"/>
          <w:sz w:val="28"/>
          <w:szCs w:val="28"/>
        </w:rPr>
        <w:t>学院</w:t>
      </w:r>
      <w:r>
        <w:rPr>
          <w:rFonts w:hint="eastAsia" w:ascii="宋体" w:hAnsi="宋体" w:eastAsia="宋体" w:cs="宋体"/>
          <w:color w:val="000000"/>
          <w:sz w:val="28"/>
          <w:szCs w:val="28"/>
          <w:u w:val="single"/>
        </w:rPr>
        <w:t>XX</w:t>
      </w:r>
      <w:r>
        <w:rPr>
          <w:rFonts w:hint="eastAsia" w:ascii="宋体" w:hAnsi="宋体" w:eastAsia="宋体" w:cs="宋体"/>
          <w:color w:val="000000"/>
          <w:sz w:val="28"/>
          <w:szCs w:val="28"/>
        </w:rPr>
        <w:t>级</w:t>
      </w:r>
      <w:r>
        <w:rPr>
          <w:rFonts w:hint="eastAsia" w:ascii="宋体" w:hAnsi="宋体" w:eastAsia="宋体" w:cs="宋体"/>
          <w:color w:val="000000"/>
          <w:sz w:val="28"/>
          <w:szCs w:val="28"/>
          <w:u w:val="single"/>
        </w:rPr>
        <w:t>XX</w:t>
      </w:r>
      <w:r>
        <w:rPr>
          <w:rFonts w:hint="eastAsia" w:ascii="宋体" w:hAnsi="宋体" w:eastAsia="宋体" w:cs="宋体"/>
          <w:color w:val="000000"/>
          <w:sz w:val="28"/>
          <w:szCs w:val="28"/>
        </w:rPr>
        <w:t>专业本科生/硕士研究生，学号</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，身份证号</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。该同志于</w:t>
      </w:r>
      <w:r>
        <w:rPr>
          <w:rFonts w:hint="eastAsia" w:ascii="宋体" w:hAnsi="宋体" w:eastAsia="宋体" w:cs="宋体"/>
          <w:color w:val="000000"/>
          <w:sz w:val="28"/>
          <w:szCs w:val="28"/>
          <w:u w:val="single"/>
        </w:rPr>
        <w:t>XXXX</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X</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XXXX</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X</w:t>
      </w:r>
      <w:r>
        <w:rPr>
          <w:rFonts w:hint="eastAsia" w:ascii="宋体" w:hAnsi="宋体" w:eastAsia="宋体" w:cs="宋体"/>
          <w:color w:val="000000"/>
          <w:sz w:val="28"/>
          <w:szCs w:val="28"/>
        </w:rPr>
        <w:t>月，在我校</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（院/系/机构/部门）担任</w:t>
      </w:r>
      <w:r>
        <w:rPr>
          <w:rFonts w:hint="eastAsia" w:ascii="宋体" w:hAnsi="宋体" w:eastAsia="宋体" w:cs="宋体"/>
          <w:color w:val="000000"/>
          <w:sz w:val="28"/>
          <w:szCs w:val="28"/>
          <w:u w:val="single"/>
        </w:rPr>
        <w:t>XXXXXXX职务</w:t>
      </w:r>
      <w:r>
        <w:rPr>
          <w:rFonts w:hint="eastAsia" w:ascii="宋体" w:hAnsi="宋体" w:eastAsia="宋体" w:cs="宋体"/>
          <w:color w:val="000000"/>
          <w:sz w:val="28"/>
          <w:szCs w:val="28"/>
        </w:rPr>
        <w:t xml:space="preserve">。 </w:t>
      </w:r>
    </w:p>
    <w:p>
      <w:pPr>
        <w:pStyle w:val="2"/>
        <w:keepNext w:val="0"/>
        <w:keepLines w:val="0"/>
        <w:widowControl/>
        <w:suppressLineNumbers w:val="0"/>
        <w:snapToGrid w:val="0"/>
        <w:spacing w:before="0" w:beforeAutospacing="0" w:after="0" w:afterAutospacing="0" w:line="450" w:lineRule="atLeast"/>
        <w:ind w:left="0" w:right="0" w:firstLine="560"/>
        <w:jc w:val="both"/>
        <w:rPr>
          <w:rFonts w:hint="default" w:ascii="Times New Roman" w:hAnsi="Times New Roman" w:cs="Times New Roman"/>
          <w:sz w:val="21"/>
          <w:szCs w:val="21"/>
        </w:rPr>
      </w:pPr>
      <w:r>
        <w:rPr>
          <w:rFonts w:hint="eastAsia" w:ascii="宋体" w:hAnsi="宋体" w:eastAsia="宋体" w:cs="宋体"/>
          <w:color w:val="000000"/>
          <w:sz w:val="28"/>
          <w:szCs w:val="28"/>
        </w:rPr>
        <w:t>特此证明。</w:t>
      </w:r>
    </w:p>
    <w:p>
      <w:pPr>
        <w:pStyle w:val="2"/>
        <w:keepNext w:val="0"/>
        <w:keepLines w:val="0"/>
        <w:widowControl/>
        <w:suppressLineNumbers w:val="0"/>
        <w:snapToGrid w:val="0"/>
        <w:spacing w:before="0" w:beforeAutospacing="0" w:after="0" w:afterAutospacing="0" w:line="450" w:lineRule="atLeast"/>
        <w:ind w:left="0" w:right="0" w:firstLine="560"/>
        <w:jc w:val="both"/>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1120" w:firstLine="4480"/>
        <w:jc w:val="both"/>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1120" w:firstLine="4480"/>
        <w:jc w:val="both"/>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1120" w:firstLine="4620"/>
        <w:jc w:val="both"/>
        <w:rPr>
          <w:rFonts w:hint="default" w:ascii="Times New Roman" w:hAnsi="Times New Roman" w:cs="Times New Roman"/>
          <w:sz w:val="21"/>
          <w:szCs w:val="21"/>
        </w:rPr>
      </w:pPr>
      <w:r>
        <w:rPr>
          <w:rFonts w:hint="eastAsia" w:ascii="宋体" w:hAnsi="宋体" w:eastAsia="宋体" w:cs="宋体"/>
          <w:color w:val="000000"/>
          <w:sz w:val="28"/>
          <w:szCs w:val="28"/>
        </w:rPr>
        <w:t>签字：</w:t>
      </w:r>
    </w:p>
    <w:p>
      <w:pPr>
        <w:pStyle w:val="2"/>
        <w:keepNext w:val="0"/>
        <w:keepLines w:val="0"/>
        <w:widowControl/>
        <w:suppressLineNumbers w:val="0"/>
        <w:snapToGrid w:val="0"/>
        <w:spacing w:before="0" w:beforeAutospacing="0" w:after="0" w:afterAutospacing="0" w:line="450" w:lineRule="atLeast"/>
        <w:ind w:left="0" w:right="1120" w:firstLine="4620"/>
        <w:jc w:val="both"/>
        <w:rPr>
          <w:rFonts w:hint="default" w:ascii="Times New Roman" w:hAnsi="Times New Roman" w:cs="Times New Roman"/>
          <w:sz w:val="21"/>
          <w:szCs w:val="21"/>
        </w:rPr>
      </w:pPr>
      <w:r>
        <w:rPr>
          <w:rFonts w:hint="eastAsia" w:ascii="宋体" w:hAnsi="宋体" w:eastAsia="宋体" w:cs="宋体"/>
          <w:color w:val="000000"/>
          <w:sz w:val="28"/>
          <w:szCs w:val="28"/>
        </w:rPr>
        <w:t>电话：</w:t>
      </w:r>
    </w:p>
    <w:p>
      <w:pPr>
        <w:pStyle w:val="2"/>
        <w:keepNext w:val="0"/>
        <w:keepLines w:val="0"/>
        <w:widowControl/>
        <w:suppressLineNumbers w:val="0"/>
        <w:snapToGrid w:val="0"/>
        <w:spacing w:before="0" w:beforeAutospacing="0" w:after="0" w:afterAutospacing="0" w:line="450" w:lineRule="atLeast"/>
        <w:ind w:left="0" w:right="0"/>
        <w:jc w:val="right"/>
        <w:rPr>
          <w:rFonts w:hint="default" w:ascii="Times New Roman" w:hAnsi="Times New Roman" w:cs="Times New Roman"/>
          <w:sz w:val="21"/>
          <w:szCs w:val="21"/>
        </w:rPr>
      </w:pPr>
      <w:r>
        <w:rPr>
          <w:rFonts w:hint="eastAsia" w:ascii="宋体" w:hAnsi="宋体" w:eastAsia="宋体" w:cs="宋体"/>
          <w:color w:val="000000"/>
          <w:sz w:val="28"/>
          <w:szCs w:val="28"/>
        </w:rPr>
        <w:t>单位部门（公章）               </w:t>
      </w:r>
    </w:p>
    <w:p>
      <w:pPr>
        <w:pStyle w:val="2"/>
        <w:keepNext w:val="0"/>
        <w:keepLines w:val="0"/>
        <w:widowControl/>
        <w:suppressLineNumbers w:val="0"/>
        <w:snapToGrid w:val="0"/>
        <w:spacing w:before="0" w:beforeAutospacing="0" w:after="0" w:afterAutospacing="0" w:line="450" w:lineRule="atLeast"/>
        <w:ind w:left="0" w:right="0"/>
        <w:jc w:val="right"/>
        <w:rPr>
          <w:rFonts w:hint="default" w:ascii="Times New Roman" w:hAnsi="Times New Roman" w:cs="Times New Roman"/>
          <w:sz w:val="21"/>
          <w:szCs w:val="21"/>
        </w:rPr>
      </w:pPr>
      <w:r>
        <w:rPr>
          <w:rFonts w:hint="eastAsia" w:ascii="宋体" w:hAnsi="宋体" w:eastAsia="宋体" w:cs="宋体"/>
          <w:color w:val="000000"/>
          <w:sz w:val="28"/>
          <w:szCs w:val="28"/>
        </w:rPr>
        <w:t>2020年X月X日</w:t>
      </w:r>
    </w:p>
    <w:p>
      <w:pPr>
        <w:pStyle w:val="2"/>
        <w:keepNext w:val="0"/>
        <w:keepLines w:val="0"/>
        <w:widowControl/>
        <w:suppressLineNumbers w:val="0"/>
        <w:snapToGrid w:val="0"/>
        <w:spacing w:before="0" w:beforeAutospacing="0" w:after="0" w:afterAutospacing="0" w:line="450" w:lineRule="atLeast"/>
        <w:ind w:left="0" w:right="0"/>
        <w:jc w:val="right"/>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0"/>
        <w:jc w:val="right"/>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0"/>
        <w:jc w:val="right"/>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0"/>
        <w:jc w:val="right"/>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8"/>
          <w:szCs w:val="28"/>
        </w:rPr>
        <w:t> </w:t>
      </w:r>
    </w:p>
    <w:p>
      <w:pPr>
        <w:pStyle w:val="2"/>
        <w:keepNext w:val="0"/>
        <w:keepLines w:val="0"/>
        <w:widowControl/>
        <w:suppressLineNumbers w:val="0"/>
        <w:snapToGrid w:val="0"/>
        <w:spacing w:before="0" w:beforeAutospacing="0" w:after="0" w:afterAutospacing="0" w:line="450" w:lineRule="atLeast"/>
        <w:ind w:left="0" w:right="0"/>
        <w:jc w:val="both"/>
        <w:rPr>
          <w:rFonts w:hint="default" w:ascii="Times New Roman" w:hAnsi="Times New Roman" w:cs="Times New Roman"/>
          <w:sz w:val="21"/>
          <w:szCs w:val="21"/>
        </w:rPr>
      </w:pPr>
      <w:r>
        <w:rPr>
          <w:rFonts w:hint="eastAsia" w:ascii="黑体" w:hAnsi="宋体" w:eastAsia="黑体" w:cs="黑体"/>
          <w:color w:val="000000"/>
          <w:sz w:val="32"/>
          <w:szCs w:val="32"/>
        </w:rPr>
        <w:br w:type="page"/>
      </w:r>
      <w:r>
        <w:rPr>
          <w:rFonts w:hint="eastAsia" w:ascii="黑体" w:hAnsi="宋体" w:eastAsia="黑体" w:cs="黑体"/>
          <w:color w:val="000000"/>
          <w:sz w:val="32"/>
          <w:szCs w:val="32"/>
        </w:rPr>
        <w:t>附件5</w:t>
      </w:r>
    </w:p>
    <w:p>
      <w:pPr>
        <w:pStyle w:val="2"/>
        <w:keepNext w:val="0"/>
        <w:keepLines w:val="0"/>
        <w:widowControl/>
        <w:suppressLineNumbers w:val="0"/>
        <w:snapToGrid w:val="0"/>
        <w:spacing w:before="0" w:beforeAutospacing="0" w:after="0" w:afterAutospacing="0" w:line="45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color w:val="000000"/>
          <w:sz w:val="44"/>
          <w:szCs w:val="44"/>
        </w:rPr>
        <w:t>考生承诺书</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1.本人自愿报考海南软件职业技术学院2020年公开招聘的相关岗位，已清楚了解报考岗位所有条件要求，并保证本人符合该资格条件及提供的所有材料、证件真实、有效。</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2.本人知晓本次招聘的报名方式。</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3.本人保证于正式聘用前提供毕业证和学位证（职位有学位要求的同时提供学位证)，并提交学信网学历证明和学位证明。</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4.本人如属社会在职人员要与原单位办妥所有解除用工关系的手续。如因本人与原单位的用工关系纠纷等原因，导致无法正常进行考察录用或按要求时间报到，同意取消本人的聘用资格，并承担一切后果。</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5.本人承诺未违反国家计划生育政策，承诺无违法犯罪记录或参加邪教组织情况。</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6.若有弄虚作假、隐瞒影响聘用结果的事实、出现考试违规违纪行为或出现违诺情况，学校可取消本人的应聘、考试、拟聘或聘用资格，本人将负全部责任。</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7.本人承诺没有违反国家法律法规。</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（请手抄确认： “以上承诺均为本人真实意愿之反映。”）</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 </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手写确认：</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                       承诺人（签名）：</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                        身份证：</w:t>
      </w:r>
    </w:p>
    <w:p>
      <w:pPr>
        <w:pStyle w:val="2"/>
        <w:keepNext w:val="0"/>
        <w:keepLines w:val="0"/>
        <w:widowControl/>
        <w:suppressLineNumbers w:val="0"/>
        <w:snapToGrid w:val="0"/>
        <w:spacing w:before="0" w:beforeAutospacing="0" w:after="0" w:afterAutospacing="0" w:line="45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43258"/>
    <w:rsid w:val="7D043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2020-04-23T06:29:00Z</dcterms:created>
  <dc:creator>秋叶夏花</dc:creator>
  <cp:lastModifiedBy>秋叶夏花</cp:lastModifiedBy>
  <dcterms:modified xsi:type="dcterms:W3CDTF">2020-04-23T07:00:08Z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