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Layout w:type="fixed"/>
        <w:tblLook w:val="04A0"/>
      </w:tblPr>
      <w:tblGrid>
        <w:gridCol w:w="397"/>
        <w:gridCol w:w="1129"/>
        <w:gridCol w:w="1134"/>
        <w:gridCol w:w="669"/>
        <w:gridCol w:w="766"/>
        <w:gridCol w:w="487"/>
        <w:gridCol w:w="505"/>
        <w:gridCol w:w="1769"/>
        <w:gridCol w:w="1007"/>
        <w:gridCol w:w="709"/>
        <w:gridCol w:w="3190"/>
        <w:gridCol w:w="661"/>
        <w:gridCol w:w="1369"/>
        <w:gridCol w:w="1268"/>
      </w:tblGrid>
      <w:tr w:rsidR="00BF2069" w:rsidRPr="00BF2069" w:rsidTr="009B771E">
        <w:trPr>
          <w:trHeight w:val="498"/>
        </w:trPr>
        <w:tc>
          <w:tcPr>
            <w:tcW w:w="15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069" w:rsidRPr="003F778E" w:rsidRDefault="003F778E" w:rsidP="00D930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3F778E">
              <w:rPr>
                <w:rFonts w:hint="eastAsia"/>
                <w:sz w:val="44"/>
                <w:szCs w:val="44"/>
              </w:rPr>
              <w:t>祁东县</w:t>
            </w:r>
            <w:r w:rsidRPr="003F778E">
              <w:rPr>
                <w:rFonts w:hint="eastAsia"/>
                <w:sz w:val="44"/>
                <w:szCs w:val="44"/>
              </w:rPr>
              <w:t>2020</w:t>
            </w:r>
            <w:r w:rsidRPr="003F778E">
              <w:rPr>
                <w:rFonts w:hint="eastAsia"/>
                <w:sz w:val="44"/>
                <w:szCs w:val="44"/>
              </w:rPr>
              <w:t>年公开招聘事业单位工作人员计划与职位表</w:t>
            </w:r>
          </w:p>
        </w:tc>
      </w:tr>
      <w:tr w:rsidR="0056028B" w:rsidRPr="00BF2069" w:rsidTr="00B63E6F">
        <w:trPr>
          <w:trHeight w:val="99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EC451E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</w:t>
            </w:r>
            <w:r w:rsidR="00BF2069"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BF2069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9B11D7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9B11D7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9B11D7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9B11D7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69" w:rsidRPr="009B11D7" w:rsidRDefault="00BF2069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D4CE6" w:rsidRPr="00BF2069" w:rsidTr="00B63E6F">
        <w:trPr>
          <w:trHeight w:val="87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中共祁东县委组织部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县委党校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理论教师一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3D4CE6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100102中国语言文学类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本科：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200102中国语言文学类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59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中共祁东县委组织部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县委党校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理论教师二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ind w:left="1175" w:hangingChars="650" w:hanging="1175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100302政治学类                     100101哲学类</w:t>
            </w:r>
          </w:p>
          <w:p w:rsidR="003D4CE6" w:rsidRPr="009B11D7" w:rsidRDefault="003D4CE6" w:rsidP="001771A4">
            <w:pPr>
              <w:widowControl/>
              <w:spacing w:line="240" w:lineRule="exact"/>
              <w:ind w:left="1175" w:hangingChars="650" w:hanging="1175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本科：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200302政治学类                        200101哲学类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3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中共祁东县委组织部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县委党校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100606电子、通信、计算机类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本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200606电子、通信、计算机类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4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中共祁东县委政法委员会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祁东县社会治理和网格化信息中心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文字综合员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3D4CE6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4" w:rsidRPr="008F57D4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8F57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：200102中国语言文学类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260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中共祁东县委政法委员会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祁东县社会治理和网格化信息中心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计算机管理维护员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ind w:left="813" w:hangingChars="450" w:hanging="813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：10060607计算机系统结构10060609计算机应用技术</w:t>
            </w:r>
          </w:p>
          <w:p w:rsidR="003D4CE6" w:rsidRPr="009B11D7" w:rsidRDefault="003D4CE6" w:rsidP="0056028B">
            <w:pPr>
              <w:widowControl/>
              <w:spacing w:line="240" w:lineRule="exact"/>
              <w:ind w:left="723" w:hangingChars="400" w:hanging="723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本科  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20060617计算机科学与技术        20060618软件工程</w:t>
            </w:r>
          </w:p>
          <w:p w:rsidR="003D4CE6" w:rsidRPr="009B11D7" w:rsidRDefault="003D4CE6" w:rsidP="0056028B">
            <w:pPr>
              <w:widowControl/>
              <w:spacing w:line="240" w:lineRule="exact"/>
              <w:ind w:leftChars="350" w:left="825" w:hangingChars="50" w:hanging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20060619网络工程</w:t>
            </w:r>
          </w:p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  30060620计算机应用技术（计算机及应用）</w:t>
            </w:r>
          </w:p>
          <w:p w:rsidR="003D4CE6" w:rsidRPr="009B11D7" w:rsidRDefault="003D4CE6" w:rsidP="0056028B">
            <w:pPr>
              <w:widowControl/>
              <w:spacing w:line="240" w:lineRule="exact"/>
              <w:ind w:leftChars="350" w:left="735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30060622计算机信息管理                                           30060623计算机系统与维护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84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D4CE6" w:rsidRPr="00BF2069" w:rsidTr="00B63E6F">
        <w:trPr>
          <w:trHeight w:val="14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中共祁东县委政法委员会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祁东县社会治理和网格化信息中心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A8549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：10020201会计10020209会计</w:t>
            </w:r>
          </w:p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 20020209会计学</w:t>
            </w:r>
          </w:p>
          <w:p w:rsidR="003D4CE6" w:rsidRPr="009B11D7" w:rsidRDefault="003D4CE6" w:rsidP="00A8549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20020210财务管理20020213审计学     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 30020202会计30020201财务管理</w:t>
            </w:r>
          </w:p>
          <w:p w:rsidR="003D4CE6" w:rsidRPr="009B11D7" w:rsidRDefault="003D4CE6" w:rsidP="00A85491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30020204会计信息管理（会计电算化）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54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中共祁东县委政法委员会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祁东县法学会办公室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文字综合员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B0</w:t>
            </w:r>
            <w:r w:rsidR="001771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4" w:rsidRPr="008F57D4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8F57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 200102中国语言文学类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6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祁东县司法局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湖南省祁东县公证处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内务员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100301 法学类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本       科： 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200301法学类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专       科： 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300301法律实务类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6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祁东县司法局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湖南省祁东县公证处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74099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公证员助理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100301 法学类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本       科： 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200301法学类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专       科： 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300301法律实务类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7409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须具有律师资格证书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21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县财政局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县财政投资评审服务中心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评审员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10020210工程管理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10060904水利水电工程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10061702环境工程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20020205工程造价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20060803  土木工程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20020203  工程管理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20060901水利水电工程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20061701 环境工程 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30020243  工程造价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30020242工程管理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413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县审计服务中心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10020123审计</w:t>
            </w:r>
          </w:p>
          <w:p w:rsidR="003D4CE6" w:rsidRPr="009B11D7" w:rsidRDefault="003D4CE6" w:rsidP="0074099F">
            <w:pPr>
              <w:widowControl/>
              <w:spacing w:line="240" w:lineRule="exact"/>
              <w:ind w:firstLineChars="450" w:firstLine="810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10020201会计学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10020202财务管理  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本 科：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20020213审计学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20020209会计学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20020210财务管理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会计初级专业技术或审计初级专业技术以上资格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F57D4" w:rsidRPr="00BF2069" w:rsidTr="00B63E6F">
        <w:trPr>
          <w:trHeight w:val="2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县审计服务中心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建筑工地审计员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BF2069" w:rsidRDefault="008F57D4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9B11D7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9B11D7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10020123审计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8F57D4" w:rsidRPr="009B11D7" w:rsidRDefault="008F57D4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10020201会计学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8F57D4" w:rsidRPr="009B11D7" w:rsidRDefault="008F57D4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10020202财务管理  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20020213审计学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8F57D4" w:rsidRPr="001D4CA6" w:rsidRDefault="008F57D4" w:rsidP="001D4CA6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20020209会计学</w:t>
            </w:r>
            <w:r w:rsidR="001D4C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20020210财务管理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9B11D7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7D4" w:rsidRPr="009B11D7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会计初级专业技术或审计初级专业技术以上资格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4" w:rsidRPr="009B11D7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须野外作业，适合男性。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D4CE6" w:rsidRPr="00BF2069" w:rsidTr="00B63E6F">
        <w:trPr>
          <w:trHeight w:val="17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县审计服务中心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9B771E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10020123审计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10020201会计学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10020202财务管理  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20020213审计学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20020209会计学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20020210财务管理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会计初级专业技术或审计初级专业技术以上资格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48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县审计服务中心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9B771E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10020110金融学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10020118金融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本 科：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20020108投资学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20020105金融学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5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县审计服务中心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党务工作专员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 w:rsidR="001771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9B771E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10010203汉语言文字学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10010206中国现当代文学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本 科：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20010201汉语言文学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20010202汉语言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20010206秘书学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报考人须为中共党员</w:t>
            </w:r>
          </w:p>
        </w:tc>
      </w:tr>
      <w:tr w:rsidR="003D4CE6" w:rsidRPr="00BF2069" w:rsidTr="00B63E6F">
        <w:trPr>
          <w:trHeight w:val="15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祁东县残疾人联合会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祁东县残疾人劳动就业管理中心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  <w:r w:rsidR="003D4CE6"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70E70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5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祁东县残疾人联合会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祁东县残疾人劳动就业管理中心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</w:t>
            </w:r>
            <w:r w:rsidR="003D4C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  <w:r w:rsidR="003D4CE6"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 w:rsidR="001771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10020401行政管理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500" w:firstLine="90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10020404  社会保障</w:t>
            </w:r>
          </w:p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本  科：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20020401行政管理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500" w:firstLine="90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20020212人力资源管理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500" w:firstLine="90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20020403劳动与社会保障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D4CE6" w:rsidRPr="00BF2069" w:rsidTr="00B63E6F">
        <w:trPr>
          <w:trHeight w:val="126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D4CE6" w:rsidRPr="00BF2069" w:rsidTr="00B63E6F">
        <w:trPr>
          <w:trHeight w:val="26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白地市镇市场监督管理所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70" w:rsidRDefault="003D4CE6" w:rsidP="00870E7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10020201会计学</w:t>
            </w:r>
          </w:p>
          <w:p w:rsidR="003D4CE6" w:rsidRPr="009B11D7" w:rsidRDefault="00870E70" w:rsidP="00870E70">
            <w:pPr>
              <w:widowControl/>
              <w:spacing w:line="240" w:lineRule="exact"/>
              <w:ind w:firstLineChars="450" w:firstLine="81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100202009会计              </w:t>
            </w:r>
            <w:r w:rsidR="003D4CE6"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</w:t>
            </w:r>
            <w:r w:rsidR="003D4CE6"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 科：</w:t>
            </w:r>
            <w:r w:rsidR="003D4CE6"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20020209会计学</w:t>
            </w:r>
          </w:p>
          <w:p w:rsidR="003D4CE6" w:rsidRPr="009B11D7" w:rsidRDefault="003D4CE6" w:rsidP="00870E70">
            <w:pPr>
              <w:widowControl/>
              <w:spacing w:line="240" w:lineRule="exact"/>
              <w:ind w:firstLineChars="450" w:firstLine="81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20020210财务管理</w:t>
            </w:r>
          </w:p>
          <w:p w:rsidR="003D4CE6" w:rsidRPr="009B11D7" w:rsidRDefault="003D4CE6" w:rsidP="00870E70">
            <w:pPr>
              <w:widowControl/>
              <w:spacing w:line="240" w:lineRule="exact"/>
              <w:ind w:firstLineChars="450" w:firstLine="81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20020213审计学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专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30020201财务管理</w:t>
            </w:r>
          </w:p>
          <w:p w:rsidR="003D4CE6" w:rsidRPr="009B11D7" w:rsidRDefault="003D4CE6" w:rsidP="00870E70">
            <w:pPr>
              <w:widowControl/>
              <w:spacing w:line="240" w:lineRule="exact"/>
              <w:ind w:firstLineChars="400" w:firstLine="7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30020202会计</w:t>
            </w:r>
          </w:p>
          <w:p w:rsidR="003D4CE6" w:rsidRPr="009B11D7" w:rsidRDefault="003D4CE6" w:rsidP="00870E70">
            <w:pPr>
              <w:widowControl/>
              <w:spacing w:line="240" w:lineRule="exact"/>
              <w:ind w:firstLineChars="400" w:firstLine="7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30020203审计</w:t>
            </w:r>
          </w:p>
          <w:p w:rsidR="003D4CE6" w:rsidRPr="009B11D7" w:rsidRDefault="003D4CE6" w:rsidP="00870E70">
            <w:pPr>
              <w:widowControl/>
              <w:spacing w:line="240" w:lineRule="exact"/>
              <w:ind w:firstLineChars="400" w:firstLine="7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30020204会计信息管理（会计电算化）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15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白地市镇市场监督管理所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15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过水坪镇市场监督管理所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文字综合员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 w:rsidR="001771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="008F57D4"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100102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中国语言文学类 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本 科：  </w:t>
            </w:r>
            <w:r w:rsidR="008F57D4"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200102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中国语言文学类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 科：</w:t>
            </w:r>
            <w:r w:rsidR="008F57D4"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300102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过水坪镇市场监督管理所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11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双桥镇市场监督管理所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100804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药学类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科：</w:t>
            </w:r>
            <w:r w:rsidRPr="009B11D7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200804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药学类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专       科：  </w:t>
            </w:r>
            <w:r w:rsidRPr="009B11D7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300804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11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D4CE6" w:rsidRPr="00BF2069" w:rsidTr="00B63E6F">
        <w:trPr>
          <w:trHeight w:val="1704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双桥镇市场监督管理所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河洲镇市场监督管理所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 w:rsidR="001771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8F57D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="00870E70" w:rsidRPr="00870E7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企业管理（含：财务管理、市场营销、人力资源管理）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20020201管理科学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20020212人力资源管理</w:t>
            </w:r>
          </w:p>
          <w:p w:rsidR="003D4CE6" w:rsidRPr="009B11D7" w:rsidRDefault="003D4CE6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20020217劳动关系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河洲镇市场监督管理所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祁东籍退役士兵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蒋家桥镇市场监督管理所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870E7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具备两年以上基层工作经验，祁东籍</w:t>
            </w:r>
          </w:p>
        </w:tc>
      </w:tr>
      <w:tr w:rsidR="00564B13" w:rsidRPr="00BF2069" w:rsidTr="00B63E6F">
        <w:trPr>
          <w:trHeight w:val="790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步云桥镇市场监督管理所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执法员1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/>
                <w:kern w:val="0"/>
                <w:sz w:val="18"/>
                <w:szCs w:val="18"/>
              </w:rPr>
              <w:t>C</w:t>
            </w: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BF2069" w:rsidRDefault="008F57D4" w:rsidP="00AA63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BF2069" w:rsidRDefault="00564B13" w:rsidP="00AA63A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步云桥镇市场监督管理所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祁东籍退役士兵</w:t>
            </w:r>
          </w:p>
        </w:tc>
      </w:tr>
      <w:tr w:rsidR="00564B13" w:rsidRPr="00BF2069" w:rsidTr="00B63E6F">
        <w:trPr>
          <w:trHeight w:val="1192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太和堂镇市场监督管理所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执法员1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/>
                <w:kern w:val="0"/>
                <w:sz w:val="18"/>
                <w:szCs w:val="18"/>
              </w:rPr>
              <w:t>C</w:t>
            </w: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8F57D4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564B13" w:rsidRDefault="00564B13" w:rsidP="00AA63A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B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B13" w:rsidRPr="009B11D7" w:rsidRDefault="00564B13" w:rsidP="00564B13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太和堂镇市场监督管理所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祁东籍退役士兵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黄土铺镇市场监督管理所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金桥镇市场监督管理所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BF2069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3D4CE6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归阳镇市场监督管理所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1771A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/>
                <w:kern w:val="0"/>
                <w:sz w:val="18"/>
                <w:szCs w:val="18"/>
              </w:rPr>
              <w:t>C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6353FC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E6" w:rsidRPr="009B11D7" w:rsidRDefault="003D4CE6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</w:t>
            </w:r>
          </w:p>
        </w:tc>
      </w:tr>
      <w:tr w:rsidR="00564B13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祁东县市场监督管理局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0005A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归阳镇市场监督管理所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0005A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执法员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/>
                <w:kern w:val="0"/>
                <w:sz w:val="18"/>
                <w:szCs w:val="18"/>
              </w:rPr>
              <w:t>C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0005A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8F57D4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AA63A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4B13" w:rsidRPr="009B11D7" w:rsidRDefault="00564B13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B13" w:rsidRPr="009B11D7" w:rsidRDefault="00564B13" w:rsidP="000005A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祁东籍，定向招聘大学生村官岗位</w:t>
            </w: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祁东县住房和城乡建设局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祁东县工程造价信息服务中心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11056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11056A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10020205管理科学与工程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50" w:firstLine="81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10020210工程管理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50" w:firstLine="81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10060802城市规划与设计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本  科：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20020205工程造价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50" w:firstLine="81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20020203工程管理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50" w:firstLine="81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20060802城乡规划（城市规划）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8F57D4" w:rsidP="0011056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具有国家注册造价师资格证书的可放宽年龄到40岁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祁东县住房和城乡建设局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祁东县工程造价信息服务中心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9B771E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100102中国语言文学类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200102中国语言文学类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祁东县文化旅游广电体育局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祁东县全民健身中心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体育指导员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：100402体育学类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：200402体育学类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：300402体育类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祁东县文化旅游广电体育局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祁东县图书馆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电子信息技术员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100606电子、通信、计算机类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：200606电子、通信、计算机类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祁东县文化旅游广电体育局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祁东县图书馆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图书编目员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5A7" w:rsidRPr="00BF2069" w:rsidTr="00B63E6F">
        <w:trPr>
          <w:trHeight w:val="1219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祁东县水资源事务中心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456315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文字</w:t>
            </w:r>
            <w:r w:rsidR="004563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1771A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1D4CA6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20010201 汉语言文学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20010202 汉语言20010206 秘书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20010201 汉语言文学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20010202 汉语言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 20010206 秘书学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祁东县水资源事务中心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法律人员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100301 法学类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本 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200301 法学类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大  专：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300301 法律实务类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祁东县水资源事务中心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456315" w:rsidP="00456315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计算机操作</w:t>
            </w:r>
            <w:r w:rsidR="000005A7"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100606 电子、通信、计算机类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本科：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20060614 计算机科学与技术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0005A7" w:rsidRPr="009B11D7" w:rsidRDefault="000005A7" w:rsidP="005D0E40">
            <w:pPr>
              <w:widowControl/>
              <w:spacing w:line="240" w:lineRule="exact"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20060617 电子信息科学与技术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   </w:t>
            </w:r>
          </w:p>
          <w:p w:rsidR="000005A7" w:rsidRPr="009B11D7" w:rsidRDefault="000005A7" w:rsidP="005D0E40">
            <w:pPr>
              <w:widowControl/>
              <w:spacing w:line="240" w:lineRule="exact"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20060625 电子与计算机工程</w:t>
            </w:r>
          </w:p>
          <w:p w:rsidR="000005A7" w:rsidRPr="009B11D7" w:rsidRDefault="000005A7" w:rsidP="005D0E4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大 专：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30060620 计算机应用技术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（计算机及应用）</w:t>
            </w:r>
          </w:p>
          <w:p w:rsidR="000005A7" w:rsidRPr="009B11D7" w:rsidRDefault="000005A7" w:rsidP="005D0E40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30060621 计算机网络技术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0005A7" w:rsidRPr="009B11D7" w:rsidRDefault="000005A7" w:rsidP="005D0E40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30060623 计算机系统与维护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祁东县水利工程质量监测站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水利工程质量监测人员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10060901 水文学与水资源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10060903 水工结构工程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10060904 水利水电工程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本科：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20060901 水利水电工程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20060902 水文与水资源工程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20060904 水务工程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20061702安全工程                    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专科：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30060904 水利工程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30060905 水利水电工程技术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 30060907 水利水电建筑工程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祁东县水利工程质量监测站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给排水工程质量监测人员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6353F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10060804 建筑技术10060806 结构工程10060807 市政工程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20060803 土木工程20060805 给排水科学与工程20060809 道路桥梁与渡河工程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专科：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30060811 建筑工程技术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30060821 市政工程技术30060823 给排水工程技术30060916水环境监测与治理30061335道路桥梁工程技术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B559C8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5A7" w:rsidRPr="00BF2069" w:rsidTr="00B63E6F">
        <w:trPr>
          <w:trHeight w:val="15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祁东县水利局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祁东县水质检测中心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水质检测人员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100503   化学类</w:t>
            </w:r>
          </w:p>
          <w:p w:rsidR="000005A7" w:rsidRPr="009B11D7" w:rsidRDefault="000005A7" w:rsidP="0056028B">
            <w:pPr>
              <w:widowControl/>
              <w:spacing w:line="240" w:lineRule="exact"/>
              <w:ind w:left="90" w:hangingChars="50" w:hanging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科：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20050301 化学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0005A7" w:rsidRPr="009B11D7" w:rsidRDefault="000005A7" w:rsidP="0056028B">
            <w:pPr>
              <w:widowControl/>
              <w:spacing w:line="240" w:lineRule="exact"/>
              <w:ind w:leftChars="50" w:left="105"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20050302 应用化学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  <w:p w:rsidR="000005A7" w:rsidRPr="009B11D7" w:rsidRDefault="000005A7" w:rsidP="0056028B">
            <w:pPr>
              <w:widowControl/>
              <w:spacing w:line="240" w:lineRule="exact"/>
              <w:ind w:leftChars="50" w:left="105"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20050303  化学生物学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005A7" w:rsidRPr="00BF2069" w:rsidTr="00B63E6F">
        <w:trPr>
          <w:trHeight w:val="7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祁东县农业农村局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祁东县植保植检中心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农业技术推广员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：100701作物生产类     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：200701植物生产类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300701农业技术类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05A7" w:rsidRPr="00BF2069" w:rsidTr="00B63E6F">
        <w:trPr>
          <w:trHeight w:val="16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0005A7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祁东县农业农村局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祁东县植保植检中心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农作物病虫害测报员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70E70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870E70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：100703植物保护与农业资源利用类</w:t>
            </w:r>
          </w:p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：20070103植物保护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20070104植物科学与技术</w:t>
            </w:r>
          </w:p>
          <w:p w:rsidR="000005A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20070109应用生物科学</w:t>
            </w:r>
          </w:p>
          <w:p w:rsidR="00870E70" w:rsidRPr="009B11D7" w:rsidRDefault="00870E70" w:rsidP="00870E70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870E70">
              <w:rPr>
                <w:rFonts w:ascii="宋体" w:eastAsia="宋体" w:hAnsi="宋体" w:cs="宋体"/>
                <w:kern w:val="0"/>
                <w:sz w:val="18"/>
                <w:szCs w:val="18"/>
              </w:rPr>
              <w:t>30070108</w:t>
            </w:r>
            <w:r w:rsidRPr="00870E7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植物保护与检疫技术</w:t>
            </w:r>
            <w:r w:rsidR="0042254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="00422547" w:rsidRPr="00422547">
              <w:rPr>
                <w:rFonts w:ascii="宋体" w:eastAsia="宋体" w:hAnsi="宋体" w:cs="宋体"/>
                <w:kern w:val="0"/>
                <w:sz w:val="18"/>
                <w:szCs w:val="18"/>
              </w:rPr>
              <w:t>30070101</w:t>
            </w:r>
            <w:r w:rsidR="00422547" w:rsidRPr="0042254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作物生产技术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05A7" w:rsidRPr="00BF2069" w:rsidTr="00B63E6F">
        <w:trPr>
          <w:trHeight w:val="24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祁东县农业农村局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祁东县植保植检中心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8F57D4" w:rsidP="00B559C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B80A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：100201经济学类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10020201会计学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10020209会计</w:t>
            </w:r>
          </w:p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  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：200201经济学类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20020209会计学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20020210财务管理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专科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 30020101财政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30020112农村金融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30020117统计与会计核算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30020202会计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30020201财务会计</w:t>
            </w:r>
          </w:p>
          <w:p w:rsidR="000005A7" w:rsidRPr="009B11D7" w:rsidRDefault="000005A7" w:rsidP="0056028B">
            <w:pPr>
              <w:widowControl/>
              <w:spacing w:line="240" w:lineRule="exact"/>
              <w:ind w:firstLineChars="400" w:firstLine="720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30020204会计信息管理（会计电算化）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05A7" w:rsidRPr="00BF2069" w:rsidTr="00B63E6F">
        <w:trPr>
          <w:trHeight w:val="739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3F778E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BF2069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A7" w:rsidRPr="009B11D7" w:rsidRDefault="000005A7" w:rsidP="0056028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5398D" w:rsidRDefault="00F5398D" w:rsidP="0056028B">
      <w:pPr>
        <w:spacing w:line="240" w:lineRule="exact"/>
      </w:pPr>
    </w:p>
    <w:sectPr w:rsidR="00F5398D" w:rsidSect="001D4CA6">
      <w:footerReference w:type="default" r:id="rId7"/>
      <w:pgSz w:w="16838" w:h="11906" w:orient="landscape"/>
      <w:pgMar w:top="907" w:right="1440" w:bottom="680" w:left="1440" w:header="680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48" w:rsidRDefault="00C66F48" w:rsidP="005D0E40">
      <w:r>
        <w:separator/>
      </w:r>
    </w:p>
  </w:endnote>
  <w:endnote w:type="continuationSeparator" w:id="0">
    <w:p w:rsidR="00C66F48" w:rsidRDefault="00C66F48" w:rsidP="005D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1140"/>
      <w:docPartObj>
        <w:docPartGallery w:val="Page Numbers (Bottom of Page)"/>
        <w:docPartUnique/>
      </w:docPartObj>
    </w:sdtPr>
    <w:sdtContent>
      <w:p w:rsidR="00B63E6F" w:rsidRDefault="000F4193">
        <w:pPr>
          <w:pStyle w:val="a4"/>
          <w:jc w:val="center"/>
        </w:pPr>
        <w:fldSimple w:instr=" PAGE   \* MERGEFORMAT ">
          <w:r w:rsidR="000562EF" w:rsidRPr="000562EF">
            <w:rPr>
              <w:noProof/>
              <w:lang w:val="zh-CN"/>
            </w:rPr>
            <w:t>-</w:t>
          </w:r>
          <w:r w:rsidR="000562EF">
            <w:rPr>
              <w:noProof/>
            </w:rPr>
            <w:t xml:space="preserve"> 8 -</w:t>
          </w:r>
        </w:fldSimple>
      </w:p>
    </w:sdtContent>
  </w:sdt>
  <w:p w:rsidR="00B63E6F" w:rsidRDefault="00B63E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48" w:rsidRDefault="00C66F48" w:rsidP="005D0E40">
      <w:r>
        <w:separator/>
      </w:r>
    </w:p>
  </w:footnote>
  <w:footnote w:type="continuationSeparator" w:id="0">
    <w:p w:rsidR="00C66F48" w:rsidRDefault="00C66F48" w:rsidP="005D0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1A5"/>
    <w:rsid w:val="000005A7"/>
    <w:rsid w:val="00037CFD"/>
    <w:rsid w:val="000562EF"/>
    <w:rsid w:val="000F4193"/>
    <w:rsid w:val="000F7ECE"/>
    <w:rsid w:val="0011056A"/>
    <w:rsid w:val="001325DA"/>
    <w:rsid w:val="00151655"/>
    <w:rsid w:val="001771A4"/>
    <w:rsid w:val="00187C9B"/>
    <w:rsid w:val="001944AB"/>
    <w:rsid w:val="001A49EE"/>
    <w:rsid w:val="001A4E2A"/>
    <w:rsid w:val="001A65E7"/>
    <w:rsid w:val="001B24E4"/>
    <w:rsid w:val="001B2EC2"/>
    <w:rsid w:val="001D4CA6"/>
    <w:rsid w:val="001F51CF"/>
    <w:rsid w:val="00200C57"/>
    <w:rsid w:val="002F5EE1"/>
    <w:rsid w:val="003332B8"/>
    <w:rsid w:val="003610C4"/>
    <w:rsid w:val="003D4CE6"/>
    <w:rsid w:val="003E6069"/>
    <w:rsid w:val="003F3E65"/>
    <w:rsid w:val="003F42A4"/>
    <w:rsid w:val="003F778E"/>
    <w:rsid w:val="004151A5"/>
    <w:rsid w:val="004172F5"/>
    <w:rsid w:val="00422547"/>
    <w:rsid w:val="00435EB4"/>
    <w:rsid w:val="0044102E"/>
    <w:rsid w:val="0044322A"/>
    <w:rsid w:val="00456315"/>
    <w:rsid w:val="00491748"/>
    <w:rsid w:val="004A2EF3"/>
    <w:rsid w:val="004E5891"/>
    <w:rsid w:val="004F3438"/>
    <w:rsid w:val="00543A9A"/>
    <w:rsid w:val="00556D8B"/>
    <w:rsid w:val="005570E7"/>
    <w:rsid w:val="0056028B"/>
    <w:rsid w:val="0056165C"/>
    <w:rsid w:val="00564B13"/>
    <w:rsid w:val="00597CAA"/>
    <w:rsid w:val="005A05C1"/>
    <w:rsid w:val="005B1FBA"/>
    <w:rsid w:val="005D0E40"/>
    <w:rsid w:val="006353FC"/>
    <w:rsid w:val="0074099F"/>
    <w:rsid w:val="00771D96"/>
    <w:rsid w:val="0079409C"/>
    <w:rsid w:val="00813F0E"/>
    <w:rsid w:val="00864FAE"/>
    <w:rsid w:val="00870E70"/>
    <w:rsid w:val="008C1323"/>
    <w:rsid w:val="008C5643"/>
    <w:rsid w:val="008F57D4"/>
    <w:rsid w:val="00923593"/>
    <w:rsid w:val="009601C8"/>
    <w:rsid w:val="009B11D7"/>
    <w:rsid w:val="009B771E"/>
    <w:rsid w:val="00A00468"/>
    <w:rsid w:val="00A5062E"/>
    <w:rsid w:val="00A85491"/>
    <w:rsid w:val="00AA63A4"/>
    <w:rsid w:val="00B13E9D"/>
    <w:rsid w:val="00B37BDB"/>
    <w:rsid w:val="00B559C8"/>
    <w:rsid w:val="00B63E6F"/>
    <w:rsid w:val="00B77FAB"/>
    <w:rsid w:val="00B80A02"/>
    <w:rsid w:val="00BA1BF9"/>
    <w:rsid w:val="00BF2069"/>
    <w:rsid w:val="00C66F48"/>
    <w:rsid w:val="00CB22F6"/>
    <w:rsid w:val="00CD4472"/>
    <w:rsid w:val="00D10431"/>
    <w:rsid w:val="00D30817"/>
    <w:rsid w:val="00D9302C"/>
    <w:rsid w:val="00E92659"/>
    <w:rsid w:val="00EC451E"/>
    <w:rsid w:val="00ED70DE"/>
    <w:rsid w:val="00EF35E2"/>
    <w:rsid w:val="00EF39B0"/>
    <w:rsid w:val="00EF54D7"/>
    <w:rsid w:val="00F5398D"/>
    <w:rsid w:val="00F90E8A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64BE6E-D894-4AA1-9D93-C695339D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1077</Words>
  <Characters>6141</Characters>
  <Application>Microsoft Office Word</Application>
  <DocSecurity>0</DocSecurity>
  <Lines>51</Lines>
  <Paragraphs>14</Paragraphs>
  <ScaleCrop>false</ScaleCrop>
  <Company>CHINA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2020-01-08T08:44:00Z</cp:lastPrinted>
  <dcterms:created xsi:type="dcterms:W3CDTF">2019-12-09T08:43:00Z</dcterms:created>
  <dcterms:modified xsi:type="dcterms:W3CDTF">2020-01-08T09:05:00Z</dcterms:modified>
</cp:coreProperties>
</file>